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trait HasFeedbackInfo {</w:t>
      </w:r>
    </w:p>
    <w:p>
      <w:pPr>
        <w:jc w:val="both"/>
      </w:pPr>
      <w:r>
        <w:t xml:space="preserve">  def feedbackInfo: Option[FeedbackInfo]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FeedbackDisplayContext(reason: String)</w:t>
      </w:r>
    </w:p>
    <w:p>
      <w:pPr>
        <w:jc w:val="both"/>
      </w:pPr>
      <w:r/>
    </w:p>
    <w:p>
      <w:pPr>
        <w:jc w:val="both"/>
      </w:pPr>
      <w:r>
        <w:t>case class FeedbackInfo(</w:t>
      </w:r>
    </w:p>
    <w:p>
      <w:pPr>
        <w:jc w:val="both"/>
      </w:pPr>
      <w:r>
        <w:t xml:space="preserve">  feedbackKeys: Seq[String],</w:t>
      </w:r>
    </w:p>
    <w:p>
      <w:pPr>
        <w:jc w:val="both"/>
      </w:pPr>
      <w:r>
        <w:t xml:space="preserve">  feedbackMetadata: Option[String],</w:t>
      </w:r>
    </w:p>
    <w:p>
      <w:pPr>
        <w:jc w:val="both"/>
      </w:pPr>
      <w:r>
        <w:t xml:space="preserve">  displayContext: Option[FeedbackDisplayContext],</w:t>
      </w:r>
    </w:p>
    <w:p>
      <w:pPr>
        <w:jc w:val="both"/>
      </w:pPr>
      <w:r>
        <w:t xml:space="preserve">  clientEventInfo: Option[ClientEventInfo])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