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com.twitter.product_mixer.core.model.marshalling.response.urt.metadata</w:t>
      </w:r>
    </w:p>
    <w:p>
      <w:pPr>
        <w:jc w:val="both"/>
      </w:pPr>
      <w:r/>
    </w:p>
    <w:p>
      <w:pPr>
        <w:jc w:val="both"/>
      </w:pPr>
      <w:r>
        <w:t>sealed trait FeedbackType</w:t>
      </w:r>
    </w:p>
    <w:p>
      <w:pPr>
        <w:jc w:val="both"/>
      </w:pPr>
      <w:r/>
    </w:p>
    <w:p>
      <w:pPr>
        <w:jc w:val="both"/>
      </w:pPr>
      <w:r>
        <w:t>case object Dismiss extends FeedbackType</w:t>
      </w:r>
    </w:p>
    <w:p>
      <w:pPr>
        <w:jc w:val="both"/>
      </w:pPr>
      <w:r>
        <w:t>case object SeeFewer extends FeedbackType</w:t>
      </w:r>
    </w:p>
    <w:p>
      <w:pPr>
        <w:jc w:val="both"/>
      </w:pPr>
      <w:r>
        <w:t>case object DontLike extends FeedbackType</w:t>
      </w:r>
    </w:p>
    <w:p>
      <w:pPr>
        <w:jc w:val="both"/>
      </w:pPr>
      <w:r>
        <w:t>case object NotRelevant extends FeedbackType</w:t>
      </w:r>
    </w:p>
    <w:p>
      <w:pPr>
        <w:jc w:val="both"/>
      </w:pPr>
      <w:r>
        <w:t>case object SeeMore extends FeedbackType</w:t>
      </w:r>
    </w:p>
    <w:p>
      <w:pPr>
        <w:jc w:val="both"/>
      </w:pPr>
      <w:r>
        <w:t>case object NotCredible extends FeedbackType</w:t>
      </w:r>
    </w:p>
    <w:p>
      <w:pPr>
        <w:jc w:val="both"/>
      </w:pPr>
      <w:r>
        <w:t>case object GiveFeedback extends FeedbackType</w:t>
      </w:r>
    </w:p>
    <w:p>
      <w:pPr>
        <w:jc w:val="both"/>
      </w:pPr>
      <w:r>
        <w:t>case object NotRecent extends FeedbackType</w:t>
      </w:r>
    </w:p>
    <w:p>
      <w:pPr>
        <w:jc w:val="both"/>
      </w:pPr>
      <w:r>
        <w:t>case object UnfollowEntity extends FeedbackType</w:t>
      </w:r>
    </w:p>
    <w:p>
      <w:pPr>
        <w:jc w:val="both"/>
      </w:pPr>
      <w:r>
        <w:t>case object Relevant extends FeedbackType</w:t>
      </w:r>
    </w:p>
    <w:p>
      <w:pPr>
        <w:jc w:val="both"/>
      </w:pPr>
      <w:r>
        <w:t>case object Moderate extends FeedbackType</w:t>
      </w:r>
    </w:p>
    <w:p>
      <w:pPr>
        <w:jc w:val="both"/>
      </w:pPr>
      <w:r>
        <w:t>case object RichBehavior extends FeedbackType</w:t>
      </w:r>
    </w:p>
    <w:p>
      <w:pPr>
        <w:jc w:val="both"/>
      </w:pPr>
      <w:r>
        <w:t>case object NotAboutTopic extends FeedbackType</w:t>
      </w:r>
    </w:p>
    <w:p>
      <w:pPr>
        <w:jc w:val="both"/>
      </w:pPr>
      <w:r>
        <w:t>case object Generic extends FeedbackType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