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com.twitter.product_mixer.core.model.marshalling.response.urt.metadata</w:t>
      </w:r>
    </w:p>
    <w:p>
      <w:pPr>
        <w:jc w:val="both"/>
      </w:pPr>
      <w:r/>
    </w:p>
    <w:p>
      <w:pPr>
        <w:jc w:val="both"/>
      </w:pPr>
      <w:r>
        <w:t>sealed trait RichFeedbackBehavior</w:t>
      </w:r>
    </w:p>
    <w:p>
      <w:pPr>
        <w:jc w:val="both"/>
      </w:pPr>
      <w:r/>
    </w:p>
    <w:p>
      <w:pPr>
        <w:jc w:val="both"/>
      </w:pPr>
      <w:r>
        <w:t>case class RichFeedbackBehaviorReportList(listId: Long, userId: Long) extends RichFeedbackBehavior</w:t>
      </w:r>
    </w:p>
    <w:p>
      <w:pPr>
        <w:jc w:val="both"/>
      </w:pPr>
      <w:r>
        <w:t>case class RichFeedbackBehaviorBlockUser(userId: Long) extends RichFeedbackBehavior</w:t>
      </w:r>
    </w:p>
    <w:p>
      <w:pPr>
        <w:jc w:val="both"/>
      </w:pPr>
      <w:r>
        <w:t>case class RichFeedbackBehaviorToggleFollowTopic(topicId: Long) extends RichFeedbackBehavior</w:t>
      </w:r>
    </w:p>
    <w:p>
      <w:pPr>
        <w:jc w:val="both"/>
      </w:pPr>
      <w:r>
        <w:t>case class RichFeedbackBehaviorToggleFollowTopicV2(topicId: String) extends RichFeedbackBehavior</w:t>
      </w:r>
    </w:p>
    <w:p>
      <w:pPr>
        <w:jc w:val="both"/>
      </w:pPr>
      <w:r>
        <w:t>case class RichFeedbackBehaviorToggleMuteList(listId: Long) extends RichFeedbackBehavior</w:t>
      </w:r>
    </w:p>
    <w:p>
      <w:pPr>
        <w:jc w:val="both"/>
      </w:pPr>
      <w:r>
        <w:t>case class RichFeedbackBehaviorMarkNotInterestedTopic(topicId: String) extends RichFeedbackBehavior</w:t>
      </w:r>
    </w:p>
    <w:p>
      <w:pPr>
        <w:jc w:val="both"/>
      </w:pPr>
      <w:r>
        <w:t>case class RichFeedbackBehaviorReplyPinState(replyPinState: ReplyPinState)</w:t>
      </w:r>
    </w:p>
    <w:p>
      <w:pPr>
        <w:jc w:val="both"/>
      </w:pPr>
      <w:r>
        <w:t xml:space="preserve">    extends RichFeedbackBehavior</w:t>
      </w:r>
    </w:p>
    <w:p>
      <w:pPr>
        <w:jc w:val="both"/>
      </w:pPr>
      <w:r>
        <w:t>case class RichFeedbackBehaviorToggleMuteUser(userId: Long) extends RichFeedbackBehavior</w:t>
      </w:r>
    </w:p>
    <w:p>
      <w:pPr>
        <w:jc w:val="both"/>
      </w:pPr>
      <w:r>
        <w:t>case class RichFeedbackBehaviorToggleFollowUser(userId: Long) extends RichFeedbackBehavior</w:t>
      </w:r>
    </w:p>
    <w:p>
      <w:pPr>
        <w:jc w:val="both"/>
      </w:pPr>
      <w:r>
        <w:t>case class RichFeedbackBehaviorReportTweet(entryId: Long) extends RichFeedbackBehavior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