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com.twitter.product_mixer.core.model.marshalling.response.urt.timeline_module</w:t>
      </w:r>
    </w:p>
    <w:p>
      <w:pPr>
        <w:jc w:val="both"/>
      </w:pPr>
      <w:r/>
    </w:p>
    <w:p>
      <w:pPr>
        <w:jc w:val="both"/>
      </w:pPr>
      <w:r>
        <w:t>object ModuleMetadata {</w:t>
      </w:r>
    </w:p>
    <w:p>
      <w:pPr>
        <w:jc w:val="both"/>
      </w:pPr>
      <w:r>
        <w:t xml:space="preserve">  def isConversationModule(moduleMetadata: Option[ModuleMetadata]): Boolean =</w:t>
      </w:r>
    </w:p>
    <w:p>
      <w:pPr>
        <w:jc w:val="both"/>
      </w:pPr>
      <w:r>
        <w:t xml:space="preserve">    moduleMetadata.map(_.conversationMetadata).isDefined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ModuleMetadata(</w:t>
      </w:r>
    </w:p>
    <w:p>
      <w:pPr>
        <w:jc w:val="both"/>
      </w:pPr>
      <w:r>
        <w:t xml:space="preserve">  adsMetadata: Option[AdsMetadata],</w:t>
      </w:r>
    </w:p>
    <w:p>
      <w:pPr>
        <w:jc w:val="both"/>
      </w:pPr>
      <w:r>
        <w:t xml:space="preserve">  conversationMetadata: Option[ModuleConversationMetadata],</w:t>
      </w:r>
    </w:p>
    <w:p>
      <w:pPr>
        <w:jc w:val="both"/>
      </w:pPr>
      <w:r>
        <w:t xml:space="preserve">  gridCarouselMetadata: Option[GridCarouselMetadata])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