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com.twitter.product_mixer.core.module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com.twitter.product_mixer.core.module.product_mixer_flags.ProductMixerFlagModule</w:t>
      </w:r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com.twitter.finatra.international.modules.LanguagesModule</w:t>
      </w:r>
    </w:p>
    <w:p>
      <w:pPr>
        <w:jc w:val="both"/>
      </w:pPr>
      <w:r>
        <w:t>import com.twitter.product_mixer.core.product.guice.ProductScopeModule</w:t>
      </w:r>
    </w:p>
    <w:p>
      <w:pPr>
        <w:jc w:val="both"/>
      </w:pPr>
      <w:r>
        <w:t>import com.twitter.finatra.jackson.modules.ScalaObjectMapperModule</w:t>
      </w:r>
    </w:p>
    <w:p>
      <w:pPr>
        <w:jc w:val="both"/>
      </w:pPr>
      <w:r>
        <w:t>import com.twitter.inject.thrift.modules.ThriftClientIdModule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ProductMixerModule provides modules required by all Product Mixer services.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if your service calls Strato you will need to add the [[StratoClientModule]] yourself.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ProductMixerModule extends TwitterModule {</w:t>
      </w:r>
    </w:p>
    <w:p>
      <w:pPr>
        <w:jc w:val="both"/>
      </w:pPr>
      <w:r/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ABDeciderModule,</w:t>
      </w:r>
    </w:p>
    <w:p>
      <w:pPr>
        <w:jc w:val="both"/>
      </w:pPr>
      <w:r>
        <w:t xml:space="preserve">    ConfigApiModule,</w:t>
      </w:r>
    </w:p>
    <w:p>
      <w:pPr>
        <w:jc w:val="both"/>
      </w:pPr>
      <w:r>
        <w:t xml:space="preserve">    DeciderModule,</w:t>
      </w:r>
    </w:p>
    <w:p>
      <w:pPr>
        <w:jc w:val="both"/>
      </w:pPr>
      <w:r>
        <w:t xml:space="preserve">    FeatureSwitchesModule,</w:t>
      </w:r>
    </w:p>
    <w:p>
      <w:pPr>
        <w:jc w:val="both"/>
      </w:pPr>
      <w:r>
        <w:t xml:space="preserve">    LanguagesModule,</w:t>
      </w:r>
    </w:p>
    <w:p>
      <w:pPr>
        <w:jc w:val="both"/>
      </w:pPr>
      <w:r>
        <w:t xml:space="preserve">    PipelineExecutionLoggerModule,</w:t>
      </w:r>
    </w:p>
    <w:p>
      <w:pPr>
        <w:jc w:val="both"/>
      </w:pPr>
      <w:r>
        <w:t xml:space="preserve">    ProductMixerFlagModule,</w:t>
      </w:r>
    </w:p>
    <w:p>
      <w:pPr>
        <w:jc w:val="both"/>
      </w:pPr>
      <w:r>
        <w:t xml:space="preserve">    new ProductScopeModule(),</w:t>
      </w:r>
    </w:p>
    <w:p>
      <w:pPr>
        <w:jc w:val="both"/>
      </w:pPr>
      <w:r>
        <w:t xml:space="preserve">    ScalaObjectMapperModule,</w:t>
      </w:r>
    </w:p>
    <w:p>
      <w:pPr>
        <w:jc w:val="both"/>
      </w:pPr>
      <w:r>
        <w:t xml:space="preserve">    ThriftClientIdModule,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