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com.twitter.product_mixer.core.module.product_mixer_flags</w:t>
      </w:r>
    </w:p>
    <w:p>
      <w:pPr>
        <w:jc w:val="both"/>
      </w:pPr>
      <w:r/>
    </w:p>
    <w:p>
      <w:pPr>
        <w:jc w:val="both"/>
      </w:pPr>
      <w:r>
        <w:t>import com.twitter.inject.annotations.Flags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ProductMixerFlagModule extends TwitterModule {</w:t>
      </w:r>
    </w:p>
    <w:p>
      <w:pPr>
        <w:jc w:val="both"/>
      </w:pPr>
      <w:r>
        <w:t xml:space="preserve">  final val ServiceLocal = "service.local"</w:t>
      </w:r>
    </w:p>
    <w:p>
      <w:pPr>
        <w:jc w:val="both"/>
      </w:pPr>
      <w:r>
        <w:t xml:space="preserve">  final val ConfigRepoLocalPath = "configrepo.local_path"</w:t>
      </w:r>
    </w:p>
    <w:p>
      <w:pPr>
        <w:jc w:val="both"/>
      </w:pPr>
      <w:r>
        <w:t xml:space="preserve">  final val FeatureSwitchesPath = "feature_switches.path"</w:t>
      </w:r>
    </w:p>
    <w:p>
      <w:pPr>
        <w:jc w:val="both"/>
      </w:pPr>
      <w:r>
        <w:t xml:space="preserve">  final val StratoLocalRequestTimeout = "strato.local.request_timeout"</w:t>
      </w:r>
    </w:p>
    <w:p>
      <w:pPr>
        <w:jc w:val="both"/>
      </w:pPr>
      <w:r>
        <w:t xml:space="preserve">  final val ScribeABImpressions = "scribe.ab_impressions"</w:t>
      </w:r>
    </w:p>
    <w:p>
      <w:pPr>
        <w:jc w:val="both"/>
      </w:pPr>
      <w:r>
        <w:t xml:space="preserve">  final val PipelineExecutionLoggerAllowList = "pipeline_execution_logger.allow_list"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ServiceLocal,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"Is the server running locally or in a DC")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ConfigRepoLocalPath,</w:t>
      </w:r>
    </w:p>
    <w:p>
      <w:pPr>
        <w:jc w:val="both"/>
      </w:pPr>
      <w:r>
        <w:t xml:space="preserve">    default = System.getProperty("user.home") + "/workspace/config",</w:t>
      </w:r>
    </w:p>
    <w:p>
      <w:pPr>
        <w:jc w:val="both"/>
      </w:pPr>
      <w:r>
        <w:t xml:space="preserve">    help = "Path to your local config repo"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ScribeABImpressions,</w:t>
      </w:r>
    </w:p>
    <w:p>
      <w:pPr>
        <w:jc w:val="both"/>
      </w:pPr>
      <w:r>
        <w:t xml:space="preserve">    help = "Enable scribing of AB impressions"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FeatureSwitchesPath,</w:t>
      </w:r>
    </w:p>
    <w:p>
      <w:pPr>
        <w:jc w:val="both"/>
      </w:pPr>
      <w:r>
        <w:t xml:space="preserve">    help = "Path to your local config repo"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StratoLocalRequestTimeout,</w:t>
      </w:r>
    </w:p>
    <w:p>
      <w:pPr>
        <w:jc w:val="both"/>
      </w:pPr>
      <w:r>
        <w:t xml:space="preserve">    help = "Override the request timeout for Strato when running locally"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flag[Seq[String]](</w:t>
      </w:r>
    </w:p>
    <w:p>
      <w:pPr>
        <w:jc w:val="both"/>
      </w:pPr>
      <w:r>
        <w:t xml:space="preserve">    name = PipelineExecutionLoggerAllowList,</w:t>
      </w:r>
    </w:p>
    <w:p>
      <w:pPr>
        <w:jc w:val="both"/>
      </w:pPr>
      <w:r>
        <w:t xml:space="preserve">    default = Seq.empty,</w:t>
      </w:r>
    </w:p>
    <w:p>
      <w:pPr>
        <w:jc w:val="both"/>
      </w:pPr>
      <w:r>
        <w:t xml:space="preserve">    help =</w:t>
      </w:r>
    </w:p>
    <w:p>
      <w:pPr>
        <w:jc w:val="both"/>
      </w:pPr>
      <w:r>
        <w:t xml:space="preserve">      "Specify user role(s) for which detailed log messages (containing PII) can be made. Accepts a single role or a comma separated list 'a,b,c'"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Invoked at the end of server startup.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we're running locally, we display a nice message and a link to the admin 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singletonPostWarmupComplete(injector: Injector): Unit = {</w:t>
      </w:r>
    </w:p>
    <w:p>
      <w:pPr>
        <w:jc w:val="both"/>
      </w:pPr>
      <w:r>
        <w:t xml:space="preserve">    val isLocalService = injector.instance[Boolean](Flags.named(ServiceLocal))</w:t>
      </w:r>
    </w:p>
    <w:p>
      <w:pPr>
        <w:jc w:val="both"/>
      </w:pPr>
      <w:r>
        <w:t xml:space="preserve">    if (isLocalService) {</w:t>
      </w:r>
    </w:p>
    <w:p>
      <w:pPr>
        <w:jc w:val="both"/>
      </w:pPr>
      <w:r>
        <w:t xml:space="preserve">      // Extract service name from clientId since there isn't a specific flag for that</w:t>
      </w:r>
    </w:p>
    <w:p>
      <w:pPr>
        <w:jc w:val="both"/>
      </w:pPr>
      <w:r>
        <w:t xml:space="preserve">      val clientId = injector.instance[String](Flags.named("thrift.clientId"))</w:t>
      </w:r>
    </w:p>
    <w:p>
      <w:pPr>
        <w:jc w:val="both"/>
      </w:pPr>
      <w:r>
        <w:t xml:space="preserve">      val name = clientId.split("\\.")(0)</w:t>
      </w:r>
    </w:p>
    <w:p>
      <w:pPr>
        <w:jc w:val="both"/>
      </w:pPr>
      <w:r/>
    </w:p>
    <w:p>
      <w:pPr>
        <w:jc w:val="both"/>
      </w:pPr>
      <w:r>
        <w:t xml:space="preserve">      val adminPort = injector.instance[String](Flags.named("admin.port"))</w:t>
      </w:r>
    </w:p>
    <w:p>
      <w:pPr>
        <w:jc w:val="both"/>
      </w:pPr>
      <w:r>
        <w:t xml:space="preserve">      val url = s"http://localhost$adminPort/"</w:t>
      </w:r>
    </w:p>
    <w:p>
      <w:pPr>
        <w:jc w:val="both"/>
      </w:pPr>
      <w:r/>
    </w:p>
    <w:p>
      <w:pPr>
        <w:jc w:val="both"/>
      </w:pPr>
      <w:r>
        <w:t xml:space="preserve">      // Print instead of log, so it goes on stdout and doesn't get the logging decorations.</w:t>
      </w:r>
    </w:p>
    <w:p>
      <w:pPr>
        <w:jc w:val="both"/>
      </w:pPr>
      <w:r>
        <w:t xml:space="preserve">      // Update our local development recipe (local-development.rst) if making changes to this</w:t>
      </w:r>
    </w:p>
    <w:p>
      <w:pPr>
        <w:jc w:val="both"/>
      </w:pPr>
      <w:r>
        <w:t xml:space="preserve">      // message.</w:t>
      </w:r>
    </w:p>
    <w:p>
      <w:pPr>
        <w:jc w:val="both"/>
      </w:pPr>
      <w:r>
        <w:t xml:space="preserve">      println("===============================================================================")</w:t>
      </w:r>
    </w:p>
    <w:p>
      <w:pPr>
        <w:jc w:val="both"/>
      </w:pPr>
      <w:r>
        <w:t xml:space="preserve">      println(s"Welcome to a Product Mixer Service, $name")</w:t>
      </w:r>
    </w:p>
    <w:p>
      <w:pPr>
        <w:jc w:val="both"/>
      </w:pPr>
      <w:r>
        <w:t xml:space="preserve">      println(s"You can view the admin endpoint and thrift web forms at $url")</w:t>
      </w:r>
    </w:p>
    <w:p>
      <w:pPr>
        <w:jc w:val="both"/>
      </w:pPr>
      <w:r>
        <w:t xml:space="preserve">      println("Looking for support? Have questions? #product-mixer on Slack.")</w:t>
      </w:r>
    </w:p>
    <w:p>
      <w:pPr>
        <w:jc w:val="both"/>
      </w:pPr>
      <w:r>
        <w:t xml:space="preserve">      println("===============================================================================")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