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</w:t>
      </w:r>
    </w:p>
    <w:p>
      <w:pPr>
        <w:jc w:val="both"/>
      </w:pPr>
      <w:r/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com.twitter.product_mixer.core.pipeline.state.HasExecutorResults</w:t>
      </w:r>
    </w:p>
    <w:p>
      <w:pPr>
        <w:jc w:val="both"/>
      </w:pPr>
      <w:r/>
    </w:p>
    <w:p>
      <w:pPr>
        <w:jc w:val="both"/>
      </w:pPr>
      <w:r>
        <w:t>case class NewStepData[State &lt;: HasExecutorResults[State]](</w:t>
      </w:r>
    </w:p>
    <w:p>
      <w:pPr>
        <w:jc w:val="both"/>
      </w:pPr>
      <w:r>
        <w:t xml:space="preserve">  pipelineState: State,</w:t>
      </w:r>
    </w:p>
    <w:p>
      <w:pPr>
        <w:jc w:val="both"/>
      </w:pPr>
      <w:r>
        <w:t xml:space="preserve">  pipelineFailure: Option[PipelineFailure] = None) {</w:t>
      </w:r>
    </w:p>
    <w:p>
      <w:pPr>
        <w:jc w:val="both"/>
      </w:pPr>
      <w:r/>
    </w:p>
    <w:p>
      <w:pPr>
        <w:jc w:val="both"/>
      </w:pPr>
      <w:r>
        <w:t xml:space="preserve">  val stopExecuting = pipelineFailure.isDefined</w:t>
      </w:r>
    </w:p>
    <w:p>
      <w:pPr>
        <w:jc w:val="both"/>
      </w:pPr>
      <w:r>
        <w:t xml:space="preserve">  def withFailure(failure: PipelineFailure): NewStepData[State] =</w:t>
      </w:r>
    </w:p>
    <w:p>
      <w:pPr>
        <w:jc w:val="both"/>
      </w:pPr>
      <w:r>
        <w:t xml:space="preserve">    this.copy(pipelineFailure = Some(failure))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