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com.twitter.product_mixer.core.pipeline</w:t>
      </w:r>
    </w:p>
    <w:p>
      <w:pPr>
        <w:jc w:val="both"/>
      </w:pPr>
      <w:r/>
    </w:p>
    <w:p>
      <w:pPr>
        <w:jc w:val="both"/>
      </w:pPr>
      <w:r>
        <w:t>import com.twitter.product_mixer.core.model.common.identifier.HasComponentIdentifier</w:t>
      </w:r>
    </w:p>
    <w:p>
      <w:pPr>
        <w:jc w:val="both"/>
      </w:pPr>
      <w:r>
        <w:t>import com.twitter.product_mixer.core.model.common.identifier.PipelineStepIdentifier</w:t>
      </w:r>
    </w:p>
    <w:p>
      <w:pPr>
        <w:jc w:val="both"/>
      </w:pPr>
      <w:r/>
    </w:p>
    <w:p>
      <w:pPr>
        <w:jc w:val="both"/>
      </w:pPr>
      <w:r>
        <w:t>trait PipelineConfig extends HasComponentIdentifier</w:t>
      </w:r>
    </w:p>
    <w:p>
      <w:pPr>
        <w:jc w:val="both"/>
      </w:pPr>
      <w:r/>
    </w:p>
    <w:p>
      <w:pPr>
        <w:jc w:val="both"/>
      </w:pPr>
      <w:r>
        <w:t>trait PipelineConfigCompanion {</w:t>
      </w:r>
    </w:p>
    <w:p>
      <w:pPr>
        <w:jc w:val="both"/>
      </w:pPr>
      <w:r/>
    </w:p>
    <w:p>
      <w:pPr>
        <w:jc w:val="both"/>
      </w:pPr>
      <w:r>
        <w:t xml:space="preserve">  /** used to generate `AsyncFeaturesFor` [[PipelineStepIdentifier]]s for the internal Async Features Step */</w:t>
      </w:r>
    </w:p>
    <w:p>
      <w:pPr>
        <w:jc w:val="both"/>
      </w:pPr>
      <w:r>
        <w:t xml:space="preserve">  private[core] def asyncFeaturesStep(</w:t>
      </w:r>
    </w:p>
    <w:p>
      <w:pPr>
        <w:jc w:val="both"/>
      </w:pPr>
      <w:r>
        <w:t xml:space="preserve">    stepToHydrateFor: PipelineStepIdentifier</w:t>
      </w:r>
    </w:p>
    <w:p>
      <w:pPr>
        <w:jc w:val="both"/>
      </w:pPr>
      <w:r>
        <w:t xml:space="preserve">  ): PipelineStepIdentifier =</w:t>
      </w:r>
    </w:p>
    <w:p>
      <w:pPr>
        <w:jc w:val="both"/>
      </w:pPr>
      <w:r>
        <w:t xml:space="preserve">    PipelineStepIdentifier("AsyncFeaturesFor" + stepToHydrateFor.name)</w:t>
      </w:r>
    </w:p>
    <w:p>
      <w:pPr>
        <w:jc w:val="both"/>
      </w:pPr>
      <w:r/>
    </w:p>
    <w:p>
      <w:pPr>
        <w:jc w:val="both"/>
      </w:pPr>
      <w:r>
        <w:t xml:space="preserve">  /** All the Steps which are executed by a [[Pipeline]] in the order in which they are run */</w:t>
      </w:r>
    </w:p>
    <w:p>
      <w:pPr>
        <w:jc w:val="both"/>
      </w:pPr>
      <w:r>
        <w:t xml:space="preserve">  val stepsInOrder: Seq[PipelineStepIdentifier]</w:t>
      </w:r>
    </w:p>
    <w:p>
      <w:pPr>
        <w:jc w:val="both"/>
      </w:pPr>
      <w:r/>
    </w:p>
    <w:p>
      <w:pPr>
        <w:jc w:val="both"/>
      </w:pPr>
      <w:r>
        <w:t xml:space="preserve">  val stepsAsyncFeatureHydrationCanBeCompletedBy: Set[PipelineStepIdentifier] = Set.empty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