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com.twitter.product_mixer.core.service.query_feature_hydrator_executor</w:t>
      </w:r>
    </w:p>
    <w:p>
      <w:pPr>
        <w:jc w:val="both"/>
      </w:pPr>
      <w:r/>
    </w:p>
    <w:p>
      <w:pPr>
        <w:jc w:val="both"/>
      </w:pPr>
      <w:r>
        <w:t>import com.fasterxml.jackson.core.JsonGenerator</w:t>
      </w:r>
    </w:p>
    <w:p>
      <w:pPr>
        <w:jc w:val="both"/>
      </w:pPr>
      <w:r>
        <w:t>import com.fasterxml.jackson.databind.JsonSerializer</w:t>
      </w:r>
    </w:p>
    <w:p>
      <w:pPr>
        <w:jc w:val="both"/>
      </w:pPr>
      <w:r>
        <w:t>import com.fasterxml.jackson.databind.SerializerProvider</w:t>
      </w:r>
    </w:p>
    <w:p>
      <w:pPr>
        <w:jc w:val="both"/>
      </w:pPr>
      <w:r>
        <w:t>import com.twitter.product_mixer.core.service.query_feature_hydrator_executor.QueryFeatureHydratorExecutor.AsyncIndividualFeatureHydratorResult</w:t>
      </w:r>
    </w:p>
    <w:p>
      <w:pPr>
        <w:jc w:val="both"/>
      </w:pPr>
      <w:r/>
    </w:p>
    <w:p>
      <w:pPr>
        <w:jc w:val="both"/>
      </w:pPr>
      <w:r>
        <w:t>/** A [[JsonSerializer]] that skips the `Stitch` values */</w:t>
      </w:r>
    </w:p>
    <w:p>
      <w:pPr>
        <w:jc w:val="both"/>
      </w:pPr>
      <w:r>
        <w:t>private[query_feature_hydrator_executor] class AsyncIndividualFeatureHydratorResultSerializer()</w:t>
      </w:r>
    </w:p>
    <w:p>
      <w:pPr>
        <w:jc w:val="both"/>
      </w:pPr>
      <w:r>
        <w:t xml:space="preserve">    extends JsonSerializer[AsyncIndividualFeatureHydratorResult] {</w:t>
      </w:r>
    </w:p>
    <w:p>
      <w:pPr>
        <w:jc w:val="both"/>
      </w:pPr>
      <w:r/>
    </w:p>
    <w:p>
      <w:pPr>
        <w:jc w:val="both"/>
      </w:pPr>
      <w:r>
        <w:t xml:space="preserve">  override def serialize(</w:t>
      </w:r>
    </w:p>
    <w:p>
      <w:pPr>
        <w:jc w:val="both"/>
      </w:pPr>
      <w:r>
        <w:t xml:space="preserve">    asyncIndividualFeatureHydratorResult: AsyncIndividualFeatureHydratorResult,</w:t>
      </w:r>
    </w:p>
    <w:p>
      <w:pPr>
        <w:jc w:val="both"/>
      </w:pPr>
      <w:r>
        <w:t xml:space="preserve">    gen: JsonGenerator,</w:t>
      </w:r>
    </w:p>
    <w:p>
      <w:pPr>
        <w:jc w:val="both"/>
      </w:pPr>
      <w:r>
        <w:t xml:space="preserve">    serializers: SerializerProvider</w:t>
      </w:r>
    </w:p>
    <w:p>
      <w:pPr>
        <w:jc w:val="both"/>
      </w:pPr>
      <w:r>
        <w:t xml:space="preserve">  ): Unit =</w:t>
      </w:r>
    </w:p>
    <w:p>
      <w:pPr>
        <w:jc w:val="both"/>
      </w:pPr>
      <w:r>
        <w:t xml:space="preserve">    serializers.defaultSerializeValue(</w:t>
      </w:r>
    </w:p>
    <w:p>
      <w:pPr>
        <w:jc w:val="both"/>
      </w:pPr>
      <w:r>
        <w:t xml:space="preserve">      // implicitly calls `toString` on the identifier because they are keys in the Map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asyncIndividualFeatureHydratorResult.hydrateBefore -&gt;</w:t>
      </w:r>
    </w:p>
    <w:p>
      <w:pPr>
        <w:jc w:val="both"/>
      </w:pPr>
      <w:r>
        <w:t xml:space="preserve">          asyncIndividualFeatureHydratorResult.features.map(_.toString)),</w:t>
      </w:r>
    </w:p>
    <w:p>
      <w:pPr>
        <w:jc w:val="both"/>
      </w:pPr>
      <w:r>
        <w:t xml:space="preserve">      gen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