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com.twitter.product_mixer.core.service.urp</w:t>
      </w:r>
    </w:p>
    <w:p>
      <w:pPr>
        <w:jc w:val="both"/>
      </w:pPr>
      <w:r/>
    </w:p>
    <w:p>
      <w:pPr>
        <w:jc w:val="both"/>
      </w:pPr>
      <w:r>
        <w:t>import com.twitter.pages.render.{thriftscala =&gt; urp}</w:t>
      </w:r>
    </w:p>
    <w:p>
      <w:pPr>
        <w:jc w:val="both"/>
      </w:pPr>
      <w:r>
        <w:t>import com.twitter.product_mixer.core.model.marshalling.request.Request</w:t>
      </w:r>
    </w:p>
    <w:p>
      <w:pPr>
        <w:jc w:val="both"/>
      </w:pPr>
      <w:r>
        <w:t>import com.twitter.product_mixer.core.pipeline.product.ProductPipelineRequest</w:t>
      </w:r>
    </w:p>
    <w:p>
      <w:pPr>
        <w:jc w:val="both"/>
      </w:pPr>
      <w:r>
        <w:t>import com.twitter.product_mixer.core.product.registry.ProductPipelineRegistry</w:t>
      </w:r>
    </w:p>
    <w:p>
      <w:pPr>
        <w:jc w:val="both"/>
      </w:pPr>
      <w:r>
        <w:t>import com.twitter.stitch.Stitch</w:t>
      </w:r>
    </w:p>
    <w:p>
      <w:pPr>
        <w:jc w:val="both"/>
      </w:pPr>
      <w:r>
        <w:t>import com.twitter.timelines.configapi.Params</w:t>
      </w:r>
    </w:p>
    <w:p>
      <w:pPr>
        <w:jc w:val="both"/>
      </w:pPr>
      <w:r/>
    </w:p>
    <w:p>
      <w:pPr>
        <w:jc w:val="both"/>
      </w:pPr>
      <w:r>
        <w:t>import javax.inject.Inject</w:t>
      </w:r>
    </w:p>
    <w:p>
      <w:pPr>
        <w:jc w:val="both"/>
      </w:pPr>
      <w:r>
        <w:t>import javax.inject.Singleton</w:t>
      </w:r>
    </w:p>
    <w:p>
      <w:pPr>
        <w:jc w:val="both"/>
      </w:pPr>
      <w:r>
        <w:t>import scala.reflect.runtime.universe.TypeTag</w:t>
      </w:r>
    </w:p>
    <w:p>
      <w:pPr>
        <w:jc w:val="both"/>
      </w:pPr>
      <w:r/>
    </w:p>
    <w:p>
      <w:pPr>
        <w:jc w:val="both"/>
      </w:pPr>
      <w:r>
        <w:t>@Singleton</w:t>
      </w:r>
    </w:p>
    <w:p>
      <w:pPr>
        <w:jc w:val="both"/>
      </w:pPr>
      <w:r>
        <w:t>class UrpService @Inject() (productPipelineRegistry: ProductPipelineRegistry) {</w:t>
      </w:r>
    </w:p>
    <w:p>
      <w:pPr>
        <w:jc w:val="both"/>
      </w:pPr>
      <w:r/>
    </w:p>
    <w:p>
      <w:pPr>
        <w:jc w:val="both"/>
      </w:pPr>
      <w:r>
        <w:t xml:space="preserve">  def getUrpResponse[RequestType &lt;: Request](</w:t>
      </w:r>
    </w:p>
    <w:p>
      <w:pPr>
        <w:jc w:val="both"/>
      </w:pPr>
      <w:r>
        <w:t xml:space="preserve">    request: RequestType,</w:t>
      </w:r>
    </w:p>
    <w:p>
      <w:pPr>
        <w:jc w:val="both"/>
      </w:pPr>
      <w:r>
        <w:t xml:space="preserve">    params: Params</w:t>
      </w:r>
    </w:p>
    <w:p>
      <w:pPr>
        <w:jc w:val="both"/>
      </w:pPr>
      <w:r>
        <w:t xml:space="preserve">  )(</w:t>
      </w:r>
    </w:p>
    <w:p>
      <w:pPr>
        <w:jc w:val="both"/>
      </w:pPr>
      <w:r>
        <w:t xml:space="preserve">    implicit requestTypeTag: TypeTag[RequestType]</w:t>
      </w:r>
    </w:p>
    <w:p>
      <w:pPr>
        <w:jc w:val="both"/>
      </w:pPr>
      <w:r>
        <w:t xml:space="preserve">  ): Stitch[urp.Page] =</w:t>
      </w:r>
    </w:p>
    <w:p>
      <w:pPr>
        <w:jc w:val="both"/>
      </w:pPr>
      <w:r>
        <w:t xml:space="preserve">    productPipelineRegistry</w:t>
      </w:r>
    </w:p>
    <w:p>
      <w:pPr>
        <w:jc w:val="both"/>
      </w:pPr>
      <w:r>
        <w:t xml:space="preserve">      .getProductPipeline[RequestType, urp.Page](request.product)</w:t>
      </w:r>
    </w:p>
    <w:p>
      <w:pPr>
        <w:jc w:val="both"/>
      </w:pPr>
      <w:r>
        <w:t xml:space="preserve">      .process(ProductPipelineRequest(request, params))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