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enum</w:t>
      </w:r>
    </w:p>
    <w:p>
      <w:pPr>
        <w:jc w:val="both"/>
      </w:pPr>
      <w:r>
        <w:t>import json</w:t>
      </w:r>
    </w:p>
    <w:p>
      <w:pPr>
        <w:jc w:val="both"/>
      </w:pPr>
      <w:r>
        <w:t>from typing import List, Optional</w:t>
      </w:r>
    </w:p>
    <w:p>
      <w:pPr>
        <w:jc w:val="both"/>
      </w:pPr>
      <w:r/>
    </w:p>
    <w:p>
      <w:pPr>
        <w:jc w:val="both"/>
      </w:pPr>
      <w:r>
        <w:t>from .lib.params import BlockParams, ClemNetParams, ConvParams, DenseParams, TopLayerParams</w:t>
      </w:r>
    </w:p>
    <w:p>
      <w:pPr>
        <w:jc w:val="both"/>
      </w:pPr>
      <w:r/>
    </w:p>
    <w:p>
      <w:pPr>
        <w:jc w:val="both"/>
      </w:pPr>
      <w:r>
        <w:t>from pydantic import BaseModel, Extra, NonNegativeFloat</w:t>
      </w:r>
    </w:p>
    <w:p>
      <w:pPr>
        <w:jc w:val="both"/>
      </w:pPr>
      <w:r>
        <w:t>import tensorflow.compat.v1 as tf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 checkstyle: noqa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ExtendedBaseModel(BaseModel):</w:t>
      </w:r>
    </w:p>
    <w:p>
      <w:pPr>
        <w:jc w:val="both"/>
      </w:pPr>
      <w:r>
        <w:t xml:space="preserve">  class Config:</w:t>
      </w:r>
    </w:p>
    <w:p>
      <w:pPr>
        <w:jc w:val="both"/>
      </w:pPr>
      <w:r>
        <w:t xml:space="preserve">    extra = Extra.forbid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SparseFeaturesParams(ExtendedBaseModel):</w:t>
      </w:r>
    </w:p>
    <w:p>
      <w:pPr>
        <w:jc w:val="both"/>
      </w:pPr>
      <w:r>
        <w:t xml:space="preserve">  bits: int</w:t>
      </w:r>
    </w:p>
    <w:p>
      <w:pPr>
        <w:jc w:val="both"/>
      </w:pPr>
      <w:r>
        <w:t xml:space="preserve">  embedding_size: int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FeaturesParams(ExtendedBaseModel):</w:t>
      </w:r>
    </w:p>
    <w:p>
      <w:pPr>
        <w:jc w:val="both"/>
      </w:pPr>
      <w:r>
        <w:t xml:space="preserve">  sparse_features: Optional[SparseFeaturesParams]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ModelTypeEnum(str, enum.Enum):</w:t>
      </w:r>
    </w:p>
    <w:p>
      <w:pPr>
        <w:jc w:val="both"/>
      </w:pPr>
      <w:r>
        <w:t xml:space="preserve">  clemnet: str = "clemnet"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ModelParams(ExtendedBaseModel):</w:t>
      </w:r>
    </w:p>
    <w:p>
      <w:pPr>
        <w:jc w:val="both"/>
      </w:pPr>
      <w:r>
        <w:t xml:space="preserve">  name: ModelTypeEnum</w:t>
      </w:r>
    </w:p>
    <w:p>
      <w:pPr>
        <w:jc w:val="both"/>
      </w:pPr>
      <w:r>
        <w:t xml:space="preserve">  features: FeaturesParams</w:t>
      </w:r>
    </w:p>
    <w:p>
      <w:pPr>
        <w:jc w:val="both"/>
      </w:pPr>
      <w:r>
        <w:t xml:space="preserve">  architecture: ClemNetParams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TaskNameEnum(str, enum.Enum):</w:t>
      </w:r>
    </w:p>
    <w:p>
      <w:pPr>
        <w:jc w:val="both"/>
      </w:pPr>
      <w:r>
        <w:t xml:space="preserve">  oonc: str = "OONC"</w:t>
      </w:r>
    </w:p>
    <w:p>
      <w:pPr>
        <w:jc w:val="both"/>
      </w:pPr>
      <w:r>
        <w:t xml:space="preserve">  engagement: str = "Engagement"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Task(ExtendedBaseModel):</w:t>
      </w:r>
    </w:p>
    <w:p>
      <w:pPr>
        <w:jc w:val="both"/>
      </w:pPr>
      <w:r>
        <w:t xml:space="preserve">  name: TaskNameEnum</w:t>
      </w:r>
    </w:p>
    <w:p>
      <w:pPr>
        <w:jc w:val="both"/>
      </w:pPr>
      <w:r>
        <w:t xml:space="preserve">  label: str</w:t>
      </w:r>
    </w:p>
    <w:p>
      <w:pPr>
        <w:jc w:val="both"/>
      </w:pPr>
      <w:r>
        <w:t xml:space="preserve">  score_weight: NonNegativeFloat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DEFAULT_TASKS = [</w:t>
      </w:r>
    </w:p>
    <w:p>
      <w:pPr>
        <w:jc w:val="both"/>
      </w:pPr>
      <w:r>
        <w:t xml:space="preserve">  Task(name=TaskNameEnum.oonc, label="label", score_weight=0.9),</w:t>
      </w:r>
    </w:p>
    <w:p>
      <w:pPr>
        <w:jc w:val="both"/>
      </w:pPr>
      <w:r>
        <w:t xml:space="preserve">  Task(name=TaskNameEnum.engagement, label="label.engagement", score_weight=0.1),</w:t>
      </w:r>
    </w:p>
    <w:p>
      <w:pPr>
        <w:jc w:val="both"/>
      </w:pPr>
      <w:r>
        <w:t>]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GraphParams(ExtendedBaseModel):</w:t>
      </w:r>
    </w:p>
    <w:p>
      <w:pPr>
        <w:jc w:val="both"/>
      </w:pPr>
      <w:r>
        <w:t xml:space="preserve">  tasks: List[Task] = DEFAULT_TASKS</w:t>
      </w:r>
    </w:p>
    <w:p>
      <w:pPr>
        <w:jc w:val="both"/>
      </w:pPr>
      <w:r>
        <w:t xml:space="preserve">  model: ModelParams</w:t>
      </w:r>
    </w:p>
    <w:p>
      <w:pPr>
        <w:jc w:val="both"/>
      </w:pPr>
      <w:r>
        <w:t xml:space="preserve">  weight: Optional[str]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DEFAULT_ARCHITECTURE_PARAMS = ClemNetParams(</w:t>
      </w:r>
    </w:p>
    <w:p>
      <w:pPr>
        <w:jc w:val="both"/>
      </w:pPr>
      <w:r>
        <w:t xml:space="preserve">  blocks=[</w:t>
      </w:r>
    </w:p>
    <w:p>
      <w:pPr>
        <w:jc w:val="both"/>
      </w:pPr>
      <w:r>
        <w:t xml:space="preserve">    BlockParams(</w:t>
      </w:r>
    </w:p>
    <w:p>
      <w:pPr>
        <w:jc w:val="both"/>
      </w:pPr>
      <w:r>
        <w:t xml:space="preserve">      activation="relu",</w:t>
      </w:r>
    </w:p>
    <w:p>
      <w:pPr>
        <w:jc w:val="both"/>
      </w:pPr>
      <w:r>
        <w:t xml:space="preserve">      conv=ConvParams(kernel_size=3, filters=5),</w:t>
      </w:r>
    </w:p>
    <w:p>
      <w:pPr>
        <w:jc w:val="both"/>
      </w:pPr>
      <w:r>
        <w:t xml:space="preserve">      dense=DenseParams(output_size=output_size),</w:t>
      </w:r>
    </w:p>
    <w:p>
      <w:pPr>
        <w:jc w:val="both"/>
      </w:pPr>
      <w:r>
        <w:t xml:space="preserve">      residual=False,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for output_size in [1024, 512, 256, 128]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top=TopLayerParams(n_labels=1),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DEFAULT_GRAPH_PARAMS = GraphParams(</w:t>
      </w:r>
    </w:p>
    <w:p>
      <w:pPr>
        <w:jc w:val="both"/>
      </w:pPr>
      <w:r>
        <w:t xml:space="preserve">  model=ModelParams(</w:t>
      </w:r>
    </w:p>
    <w:p>
      <w:pPr>
        <w:jc w:val="both"/>
      </w:pPr>
      <w:r>
        <w:t xml:space="preserve">    name=ModelTypeEnum.clemnet,</w:t>
      </w:r>
    </w:p>
    <w:p>
      <w:pPr>
        <w:jc w:val="both"/>
      </w:pPr>
      <w:r>
        <w:t xml:space="preserve">    architecture=DEFAULT_ARCHITECTURE_PARAMS,</w:t>
      </w:r>
    </w:p>
    <w:p>
      <w:pPr>
        <w:jc w:val="both"/>
      </w:pPr>
      <w:r>
        <w:t xml:space="preserve">    features=FeaturesParams(sparse_features=SparseFeaturesParams(bits=18, embedding_size=50)),</w:t>
      </w:r>
    </w:p>
    <w:p>
      <w:pPr>
        <w:jc w:val="both"/>
      </w:pPr>
      <w:r>
        <w:t xml:space="preserve">  ),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load_graph_params(args) -&gt; GraphParams:</w:t>
      </w:r>
    </w:p>
    <w:p>
      <w:pPr>
        <w:jc w:val="both"/>
      </w:pPr>
      <w:r>
        <w:t xml:space="preserve">  params = DEFAULT_GRAPH_PARAMS</w:t>
      </w:r>
    </w:p>
    <w:p>
      <w:pPr>
        <w:jc w:val="both"/>
      </w:pPr>
      <w:r>
        <w:t xml:space="preserve">  if args.param_file:</w:t>
      </w:r>
    </w:p>
    <w:p>
      <w:pPr>
        <w:jc w:val="both"/>
      </w:pPr>
      <w:r>
        <w:t xml:space="preserve">    with tf.io.gfile.GFile(args.param_file, mode="r+") as file:</w:t>
      </w:r>
    </w:p>
    <w:p>
      <w:pPr>
        <w:jc w:val="both"/>
      </w:pPr>
      <w:r>
        <w:t xml:space="preserve">      params = GraphParams.parse_obj(json.load(file))</w:t>
      </w:r>
    </w:p>
    <w:p>
      <w:pPr>
        <w:jc w:val="both"/>
      </w:pPr>
      <w:r/>
    </w:p>
    <w:p>
      <w:pPr>
        <w:jc w:val="both"/>
      </w:pPr>
      <w:r>
        <w:t xml:space="preserve">  return params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