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com.twitter.frigate.common.base.TopTweetImpressionsCandidate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com.twitter.frigate.pushservice.model.ibis.TopTweetImpressionsCandidateIbis2Hydrator</w:t>
      </w:r>
    </w:p>
    <w:p>
      <w:pPr>
        <w:jc w:val="both"/>
      </w:pPr>
      <w:r>
        <w:t>import com.twitter.frigate.pushservice.model.ntab.TopTweetImpressionsNTabRequestHydrator</w:t>
      </w:r>
    </w:p>
    <w:p>
      <w:pPr>
        <w:jc w:val="both"/>
      </w:pPr>
      <w:r>
        <w:t>import com.twitter.frigate.pushservice.predicate.TopTweetImpressionsPredicates</w:t>
      </w:r>
    </w:p>
    <w:p>
      <w:pPr>
        <w:jc w:val="both"/>
      </w:pPr>
      <w:r>
        <w:t>import com.twitter.frigate.pushservice.take.predicates.BasicTweetPredicatesForRFPH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com.twitter.notificationservice.thriftscala.StoryContext</w:t>
      </w:r>
    </w:p>
    <w:p>
      <w:pPr>
        <w:jc w:val="both"/>
      </w:pPr>
      <w:r>
        <w:t>import com.twitter.notificationservice.thriftscala.StoryContextValue</w:t>
      </w:r>
    </w:p>
    <w:p>
      <w:pPr>
        <w:jc w:val="both"/>
      </w:pPr>
      <w:r>
        <w:t>import com.twitter.stitch.tweetypie.TweetyPie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defines a hydrated [[TopTweetImpressionsCandidate]]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candidate: [[TopTweetImpressionsCandidate]] for the candidate representing the user's Tweet with the most impressions</w:t>
      </w:r>
    </w:p>
    <w:p>
      <w:pPr>
        <w:jc w:val="both"/>
      </w:pPr>
      <w:r>
        <w:t xml:space="preserve"> * @param copyIds: push and ntab notification copy</w:t>
      </w:r>
    </w:p>
    <w:p>
      <w:pPr>
        <w:jc w:val="both"/>
      </w:pPr>
      <w:r>
        <w:t xml:space="preserve"> * @param stats: finagle scoped states receiver</w:t>
      </w:r>
    </w:p>
    <w:p>
      <w:pPr>
        <w:jc w:val="both"/>
      </w:pPr>
      <w:r>
        <w:t xml:space="preserve"> * @param pushModelScorer: ML model score object for fetching prediction scores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TopTweetImpressionsPushCandidate(</w:t>
      </w:r>
    </w:p>
    <w:p>
      <w:pPr>
        <w:jc w:val="both"/>
      </w:pPr>
      <w:r>
        <w:t xml:space="preserve">  candidate: RawCandidate with TopTweetImpressionsCandidate,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TopTweetImpressionsCandidate</w:t>
      </w:r>
    </w:p>
    <w:p>
      <w:pPr>
        <w:jc w:val="both"/>
      </w:pPr>
      <w:r>
        <w:t xml:space="preserve">    with TopTweetImpressionsNTabRequestHydrator</w:t>
      </w:r>
    </w:p>
    <w:p>
      <w:pPr>
        <w:jc w:val="both"/>
      </w:pPr>
      <w:r>
        <w:t xml:space="preserve">    with TopTweetImpressionsCandidateIbis2Hydrator {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val commonRecType: CommonRecommendationType = candidate.commonRecType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</w:t>
      </w:r>
    </w:p>
    <w:p>
      <w:pPr>
        <w:jc w:val="both"/>
      </w:pPr>
      <w:r>
        <w:t xml:space="preserve">    candidate.tweetyPieResult</w:t>
      </w:r>
    </w:p>
    <w:p>
      <w:pPr>
        <w:jc w:val="both"/>
      </w:pPr>
      <w:r>
        <w:t xml:space="preserve">  override val impressionsCount: Long = candidate.impressionsCount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stats.scope(getClass.getSimpleName)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storyContext: Option[StoryContext] =</w:t>
      </w:r>
    </w:p>
    <w:p>
      <w:pPr>
        <w:jc w:val="both"/>
      </w:pPr>
      <w:r>
        <w:t xml:space="preserve">    Some(StoryContext(altText = "", value = Some(StoryContextValue.Tweets(Seq(tweetId)))))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TopTweetImpressionsPushCandidatePredicates(config: Config)</w:t>
      </w:r>
    </w:p>
    <w:p>
      <w:pPr>
        <w:jc w:val="both"/>
      </w:pPr>
      <w:r>
        <w:t xml:space="preserve">    extends BasicTweetPredicatesForRFPH[TopTweetImpressionsPushCandidate]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NamedPredicate[TopTweetImpressionsPushCandidate]</w:t>
      </w:r>
    </w:p>
    <w:p>
      <w:pPr>
        <w:jc w:val="both"/>
      </w:pPr>
      <w:r>
        <w:t xml:space="preserve">  ] = List(</w:t>
      </w:r>
    </w:p>
    <w:p>
      <w:pPr>
        <w:jc w:val="both"/>
      </w:pPr>
      <w:r>
        <w:t xml:space="preserve">    TopTweetImpressionsPredicates.topTweetImpressionsFatiguePredicate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NamedPredicate[TopTweetImpressionsPushCandidate]</w:t>
      </w:r>
    </w:p>
    <w:p>
      <w:pPr>
        <w:jc w:val="both"/>
      </w:pPr>
      <w:r>
        <w:t xml:space="preserve">  ] = List(</w:t>
      </w:r>
    </w:p>
    <w:p>
      <w:pPr>
        <w:jc w:val="both"/>
      </w:pPr>
      <w:r>
        <w:t xml:space="preserve">    TopTweetImpressionsPredicates.topTweetImpressionsThreshold()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