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com.twitter.frigate.common.base.TopTweetImpressionsCandidate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com.twitter.frigate.pushservice.util.PushIbisUtil.mergeFutModelValues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TopTweetImpressionsCandidateIbis2Hydrator extends Ibis2HydratorForCandidate {</w:t>
      </w:r>
    </w:p>
    <w:p>
      <w:pPr>
        <w:jc w:val="both"/>
      </w:pPr>
      <w:r>
        <w:t xml:space="preserve">  self: PushCandidate with TopTweetImpressionsCandidate =&gt;</w:t>
      </w:r>
    </w:p>
    <w:p>
      <w:pPr>
        <w:jc w:val="both"/>
      </w:pPr>
      <w:r/>
    </w:p>
    <w:p>
      <w:pPr>
        <w:jc w:val="both"/>
      </w:pPr>
      <w:r>
        <w:t xml:space="preserve">  private lazy val targetModelValues: Map[String, String]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"target_user" -&gt; target.targetId.toString,</w:t>
      </w:r>
    </w:p>
    <w:p>
      <w:pPr>
        <w:jc w:val="both"/>
      </w:pPr>
      <w:r>
        <w:t xml:space="preserve">      "tweet" -&gt; tweetId.toString,</w:t>
      </w:r>
    </w:p>
    <w:p>
      <w:pPr>
        <w:jc w:val="both"/>
      </w:pPr>
      <w:r>
        <w:t xml:space="preserve">      "impressions_count" -&gt; impressionsCount.toString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modelValues: Future[Map[String, String]] =</w:t>
      </w:r>
    </w:p>
    <w:p>
      <w:pPr>
        <w:jc w:val="both"/>
      </w:pPr>
      <w:r>
        <w:t xml:space="preserve">    mergeFutModelValues(super.modelValues, Future.value(targetModelValues))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