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com.twitter.frigate.pushservice.model.ntab</w:t>
      </w:r>
    </w:p>
    <w:p>
      <w:pPr>
        <w:jc w:val="both"/>
      </w:pPr>
      <w:r/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com.twitter.notificationservice.thriftscala.DisplayText</w:t>
      </w:r>
    </w:p>
    <w:p>
      <w:pPr>
        <w:jc w:val="both"/>
      </w:pPr>
      <w:r>
        <w:t>import com.twitter.notificationservice.thriftscala.InlineCard</w:t>
      </w:r>
    </w:p>
    <w:p>
      <w:pPr>
        <w:jc w:val="both"/>
      </w:pPr>
      <w:r>
        <w:t>import com.twitter.notificationservice.thriftscala.StoryContext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EventNTabRequestHydrator extends NTabRequestHydrator {</w:t>
      </w:r>
    </w:p>
    <w:p>
      <w:pPr>
        <w:jc w:val="both"/>
      </w:pPr>
      <w:r>
        <w:t xml:space="preserve">  self: PushCandidate =&gt;</w:t>
      </w:r>
    </w:p>
    <w:p>
      <w:pPr>
        <w:jc w:val="both"/>
      </w:pPr>
      <w:r/>
    </w:p>
    <w:p>
      <w:pPr>
        <w:jc w:val="both"/>
      </w:pPr>
      <w:r>
        <w:t xml:space="preserve">  override def senderIdFut: Future[Long] = Future.value(0L)</w:t>
      </w:r>
    </w:p>
    <w:p>
      <w:pPr>
        <w:jc w:val="both"/>
      </w:pPr>
      <w:r/>
    </w:p>
    <w:p>
      <w:pPr>
        <w:jc w:val="both"/>
      </w:pPr>
      <w:r>
        <w:t xml:space="preserve">  override def facepileUsersFut: Future[Seq[Long]] = Future.Nil</w:t>
      </w:r>
    </w:p>
    <w:p>
      <w:pPr>
        <w:jc w:val="both"/>
      </w:pPr>
      <w:r/>
    </w:p>
    <w:p>
      <w:pPr>
        <w:jc w:val="both"/>
      </w:pPr>
      <w:r>
        <w:t xml:space="preserve">  override val storyContext: Option[StoryContext] = None</w:t>
      </w:r>
    </w:p>
    <w:p>
      <w:pPr>
        <w:jc w:val="both"/>
      </w:pPr>
      <w:r/>
    </w:p>
    <w:p>
      <w:pPr>
        <w:jc w:val="both"/>
      </w:pPr>
      <w:r>
        <w:t xml:space="preserve">  override val inlineCard: Option[InlineCard] = None</w:t>
      </w:r>
    </w:p>
    <w:p>
      <w:pPr>
        <w:jc w:val="both"/>
      </w:pPr>
      <w:r/>
    </w:p>
    <w:p>
      <w:pPr>
        <w:jc w:val="both"/>
      </w:pPr>
      <w:r>
        <w:t xml:space="preserve">  override val socialProofDisplayText: Option[DisplayText] = Some(DisplayText())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