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com.twitter.frigate.pushservice.params</w:t>
      </w:r>
    </w:p>
    <w:p>
      <w:pPr>
        <w:jc w:val="both"/>
      </w:pPr>
      <w:r/>
    </w:p>
    <w:p>
      <w:pPr>
        <w:jc w:val="both"/>
      </w:pPr>
      <w:r>
        <w:t>import com.twitter.util.tunable.TunableMap</w:t>
      </w:r>
    </w:p>
    <w:p>
      <w:pPr>
        <w:jc w:val="both"/>
      </w:pPr>
      <w:r/>
    </w:p>
    <w:p>
      <w:pPr>
        <w:jc w:val="both"/>
      </w:pPr>
      <w:r>
        <w:t>object PushServiceTunableKeys {</w:t>
      </w:r>
    </w:p>
    <w:p>
      <w:pPr>
        <w:jc w:val="both"/>
      </w:pPr>
      <w:r>
        <w:t xml:space="preserve">  final val IbisQpsLimitTunableKey = TunableMap.Key[Int]("ibis2.qps.limit")</w:t>
      </w:r>
    </w:p>
    <w:p>
      <w:pPr>
        <w:jc w:val="both"/>
      </w:pPr>
      <w:r>
        <w:t xml:space="preserve">  final val NtabQpsLimitTunableKey = TunableMap.Key[Int]("ntab.qps.limit")</w:t>
      </w:r>
    </w:p>
    <w:p>
      <w:pPr>
        <w:jc w:val="both"/>
      </w:pPr>
      <w:r>
        <w:t xml:space="preserve">  final val TweetPerspectiveStoreQpsLimit = TunableMap.Key[Int]("tweetperspective.qps.limit")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