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com.twitter.frigate.common.predicate.ntab_caret_fatigue.NtabCaretClickFatiguePredicateHelper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NtabCaretClickFatiguePredicate {</w:t>
      </w:r>
    </w:p>
    <w:p>
      <w:pPr>
        <w:jc w:val="both"/>
      </w:pPr>
      <w:r>
        <w:t xml:space="preserve">  val name = "NtabCaretClickFatiguePredicate"</w:t>
      </w:r>
    </w:p>
    <w:p>
      <w:pPr>
        <w:jc w:val="both"/>
      </w:pPr>
      <w:r/>
    </w:p>
    <w:p>
      <w:pPr>
        <w:jc w:val="both"/>
      </w:pPr>
      <w:r>
        <w:t xml:space="preserve">  def isSpacesTypeAndTeamMember(candidate: PushCandidate): Future[Boolean] = {</w:t>
      </w:r>
    </w:p>
    <w:p>
      <w:pPr>
        <w:jc w:val="both"/>
      </w:pPr>
      <w:r>
        <w:t xml:space="preserve">    candidate.target.isTeamMember.map { isTeamMember =&gt;</w:t>
      </w:r>
    </w:p>
    <w:p>
      <w:pPr>
        <w:jc w:val="both"/>
      </w:pPr>
      <w:r>
        <w:t xml:space="preserve">      val isSpacesType = RecTypes.isRecommendedSpacesType(candidate.commonRecType)</w:t>
      </w:r>
    </w:p>
    <w:p>
      <w:pPr>
        <w:jc w:val="both"/>
      </w:pPr>
      <w:r>
        <w:t xml:space="preserve">      isTeamMember &amp;&amp; isSpacesType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apply()(implicit globalStats: StatsReceiver): NamedPredicate[PushCandidate] = {</w:t>
      </w:r>
    </w:p>
    <w:p>
      <w:pPr>
        <w:jc w:val="both"/>
      </w:pPr>
      <w:r>
        <w:t xml:space="preserve">    val scopedStats = globalStats.scope(name)</w:t>
      </w:r>
    </w:p>
    <w:p>
      <w:pPr>
        <w:jc w:val="both"/>
      </w:pPr>
      <w:r>
        <w:t xml:space="preserve">    val genericTypeCategories = Seq("MagicRecs")</w:t>
      </w:r>
    </w:p>
    <w:p>
      <w:pPr>
        <w:jc w:val="both"/>
      </w:pPr>
      <w:r>
        <w:t xml:space="preserve">    val crts = RecTypes.sharedNTabCaretFatigueTypes</w:t>
      </w:r>
    </w:p>
    <w:p>
      <w:pPr>
        <w:jc w:val="both"/>
      </w:pPr>
      <w:r>
        <w:t xml:space="preserve">    val recTypeNtabCaretClickFatiguePredicate =</w:t>
      </w:r>
    </w:p>
    <w:p>
      <w:pPr>
        <w:jc w:val="both"/>
      </w:pPr>
      <w:r>
        <w:t xml:space="preserve">      RecTypeNtabCaretClickFatiguePredicate.apply(</w:t>
      </w:r>
    </w:p>
    <w:p>
      <w:pPr>
        <w:jc w:val="both"/>
      </w:pPr>
      <w:r>
        <w:t xml:space="preserve">        genericTypeCategories,</w:t>
      </w:r>
    </w:p>
    <w:p>
      <w:pPr>
        <w:jc w:val="both"/>
      </w:pPr>
      <w:r>
        <w:t xml:space="preserve">        crts,</w:t>
      </w:r>
    </w:p>
    <w:p>
      <w:pPr>
        <w:jc w:val="both"/>
      </w:pPr>
      <w:r>
        <w:t xml:space="preserve">        NtabCaretClickFatiguePredicateHelper.calculateFatiguePeriodMagicRecs,</w:t>
      </w:r>
    </w:p>
    <w:p>
      <w:pPr>
        <w:jc w:val="both"/>
      </w:pPr>
      <w:r>
        <w:t xml:space="preserve">        useMostRecentDislikeTime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isSpacesTypeAndTeamMember(candidate).flatMap { isSpacesTypeAndTeamMember =&gt;</w:t>
      </w:r>
    </w:p>
    <w:p>
      <w:pPr>
        <w:jc w:val="both"/>
      </w:pPr>
      <w:r>
        <w:t xml:space="preserve">          if (RecTypes.sharedNTabCaretFatigueTypes(</w:t>
      </w:r>
    </w:p>
    <w:p>
      <w:pPr>
        <w:jc w:val="both"/>
      </w:pPr>
      <w:r>
        <w:t xml:space="preserve">              candidate.commonRecType) &amp;&amp; !isSpacesTypeAndTeamMember) {</w:t>
      </w:r>
    </w:p>
    <w:p>
      <w:pPr>
        <w:jc w:val="both"/>
      </w:pPr>
      <w:r>
        <w:t xml:space="preserve">            recTypeNtabCaretClickFatiguePredicate</w:t>
      </w:r>
    </w:p>
    <w:p>
      <w:pPr>
        <w:jc w:val="both"/>
      </w:pPr>
      <w:r>
        <w:t xml:space="preserve">              .apply(Seq(candidate)).map(_.headOption.getOrElse(false))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