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com.twitter.recosinjector.config</w:t>
      </w:r>
    </w:p>
    <w:p>
      <w:pPr>
        <w:jc w:val="both"/>
      </w:pPr>
      <w:r/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com.twitter.storehaus_internal.memcache.MemcacheStore</w:t>
      </w:r>
    </w:p>
    <w:p>
      <w:pPr>
        <w:jc w:val="both"/>
      </w:pPr>
      <w:r>
        <w:t>import com.twitter.storehaus_internal.util.{ClientName, ZkEndPoint}</w:t>
      </w:r>
    </w:p>
    <w:p>
      <w:pPr>
        <w:jc w:val="both"/>
      </w:pPr>
      <w:r/>
    </w:p>
    <w:p>
      <w:pPr>
        <w:jc w:val="both"/>
      </w:pPr>
      <w:r>
        <w:t>trait CacheConfig {</w:t>
      </w:r>
    </w:p>
    <w:p>
      <w:pPr>
        <w:jc w:val="both"/>
      </w:pPr>
      <w:r>
        <w:t xml:space="preserve">  implicit def statsReceiver: StatsReceiver</w:t>
      </w:r>
    </w:p>
    <w:p>
      <w:pPr>
        <w:jc w:val="both"/>
      </w:pPr>
      <w:r/>
    </w:p>
    <w:p>
      <w:pPr>
        <w:jc w:val="both"/>
      </w:pPr>
      <w:r>
        <w:t xml:space="preserve">  def serviceIdentifier: ServiceIdentifier</w:t>
      </w:r>
    </w:p>
    <w:p>
      <w:pPr>
        <w:jc w:val="both"/>
      </w:pPr>
      <w:r/>
    </w:p>
    <w:p>
      <w:pPr>
        <w:jc w:val="both"/>
      </w:pPr>
      <w:r>
        <w:t xml:space="preserve">  def recosInjectorCoreSvcsCacheDest: String</w:t>
      </w:r>
    </w:p>
    <w:p>
      <w:pPr>
        <w:jc w:val="both"/>
      </w:pPr>
      <w:r/>
    </w:p>
    <w:p>
      <w:pPr>
        <w:jc w:val="both"/>
      </w:pPr>
      <w:r>
        <w:t xml:space="preserve">  val recosInjectorCoreSvcsCacheClient: Client = MemcacheStore.memcachedClient(</w:t>
      </w:r>
    </w:p>
    <w:p>
      <w:pPr>
        <w:jc w:val="both"/>
      </w:pPr>
      <w:r>
        <w:t xml:space="preserve">    name = ClientName("memcache-recos-injector"),</w:t>
      </w:r>
    </w:p>
    <w:p>
      <w:pPr>
        <w:jc w:val="both"/>
      </w:pPr>
      <w:r>
        <w:t xml:space="preserve">    dest = ZkEndPoint(recosInjectorCoreSvcsCacheDest),</w:t>
      </w:r>
    </w:p>
    <w:p>
      <w:pPr>
        <w:jc w:val="both"/>
      </w:pPr>
      <w:r>
        <w:t xml:space="preserve">    statsReceiver = statsReceiver,</w:t>
      </w:r>
    </w:p>
    <w:p>
      <w:pPr>
        <w:jc w:val="both"/>
      </w:pPr>
      <w:r>
        <w:t xml:space="preserve">    serviceIdentifier = serviceIdentifier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