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com.twitter.graphjet.algorithms.RecommendationType</w:t>
      </w:r>
    </w:p>
    <w:p>
      <w:pPr>
        <w:jc w:val="both"/>
      </w:pPr>
      <w:r>
        <w:t>import com.twitter.recosinjector.clients.CacheEntityEntry</w:t>
      </w:r>
    </w:p>
    <w:p>
      <w:pPr>
        <w:jc w:val="both"/>
      </w:pPr>
      <w:r>
        <w:t>import com.twitter.recosinjector.clients.RecosHoseEntitiesCache</w:t>
      </w:r>
    </w:p>
    <w:p>
      <w:pPr>
        <w:jc w:val="both"/>
      </w:pPr>
      <w:r>
        <w:t>import com.twitter.recosinjector.clients.UrlResolver</w:t>
      </w:r>
    </w:p>
    <w:p>
      <w:pPr>
        <w:jc w:val="both"/>
      </w:pPr>
      <w:r>
        <w:t>import com.twitter.recosinjector.util.TweetDetails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scala.collection.Map</w:t>
      </w:r>
    </w:p>
    <w:p>
      <w:pPr>
        <w:jc w:val="both"/>
      </w:pPr>
      <w:r>
        <w:t>import scala.util.hashing.MurmurHash3</w:t>
      </w:r>
    </w:p>
    <w:p>
      <w:pPr>
        <w:jc w:val="both"/>
      </w:pPr>
      <w:r/>
    </w:p>
    <w:p>
      <w:pPr>
        <w:jc w:val="both"/>
      </w:pPr>
      <w:r>
        <w:t>class UserTweetEntityEdgeBuilder(</w:t>
      </w:r>
    </w:p>
    <w:p>
      <w:pPr>
        <w:jc w:val="both"/>
      </w:pPr>
      <w:r>
        <w:t xml:space="preserve">  cache: RecosHoseEntitiesCache,</w:t>
      </w:r>
    </w:p>
    <w:p>
      <w:pPr>
        <w:jc w:val="both"/>
      </w:pPr>
      <w:r>
        <w:t xml:space="preserve">  urlResolver: UrlResolver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stats: StatsReceiver) {</w:t>
      </w:r>
    </w:p>
    <w:p>
      <w:pPr>
        <w:jc w:val="both"/>
      </w:pPr>
      <w:r/>
    </w:p>
    <w:p>
      <w:pPr>
        <w:jc w:val="both"/>
      </w:pPr>
      <w:r>
        <w:t xml:space="preserve">  def getHashedEntities(entities: Seq[String]): Seq[Int] = {</w:t>
      </w:r>
    </w:p>
    <w:p>
      <w:pPr>
        <w:jc w:val="both"/>
      </w:pPr>
      <w:r>
        <w:t xml:space="preserve">    entities.map(MurmurHash3.stringHash)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entities and their corresponding hashedIds, store the hashId-&gt;entity mapping into a</w:t>
      </w:r>
    </w:p>
    <w:p>
      <w:pPr>
        <w:jc w:val="both"/>
      </w:pPr>
      <w:r>
        <w:t xml:space="preserve">   * cache.</w:t>
      </w:r>
    </w:p>
    <w:p>
      <w:pPr>
        <w:jc w:val="both"/>
      </w:pPr>
      <w:r>
        <w:t xml:space="preserve">   * This is because UTEG edges only store the hashIds, and relies on the cache values to</w:t>
      </w:r>
    </w:p>
    <w:p>
      <w:pPr>
        <w:jc w:val="both"/>
      </w:pPr>
      <w:r>
        <w:t xml:space="preserve">   * recover the actual entities. This allows us to store integer values instead of string in the</w:t>
      </w:r>
    </w:p>
    <w:p>
      <w:pPr>
        <w:jc w:val="both"/>
      </w:pPr>
      <w:r>
        <w:t xml:space="preserve">   * edges to save space.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storeEntitiesInCache(</w:t>
      </w:r>
    </w:p>
    <w:p>
      <w:pPr>
        <w:jc w:val="both"/>
      </w:pPr>
      <w:r>
        <w:t xml:space="preserve">    urlEntities: Seq[String],</w:t>
      </w:r>
    </w:p>
    <w:p>
      <w:pPr>
        <w:jc w:val="both"/>
      </w:pPr>
      <w:r>
        <w:t xml:space="preserve">    urlHashIds: Seq[Int]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urlCacheEntries = urlHashIds.zip(urlEntities).map {</w:t>
      </w:r>
    </w:p>
    <w:p>
      <w:pPr>
        <w:jc w:val="both"/>
      </w:pPr>
      <w:r>
        <w:t xml:space="preserve">      case (hashId, url) =&gt;</w:t>
      </w:r>
    </w:p>
    <w:p>
      <w:pPr>
        <w:jc w:val="both"/>
      </w:pPr>
      <w:r>
        <w:t xml:space="preserve">        CacheEntityEntry(RecosHoseEntitiesCache.UrlPrefix, hashId, url)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cache.updateEntitiesCache(</w:t>
      </w:r>
    </w:p>
    <w:p>
      <w:pPr>
        <w:jc w:val="both"/>
      </w:pPr>
      <w:r>
        <w:t xml:space="preserve">      newCacheEntries = urlCacheEntries,</w:t>
      </w:r>
    </w:p>
    <w:p>
      <w:pPr>
        <w:jc w:val="both"/>
      </w:pPr>
      <w:r>
        <w:t xml:space="preserve">      stats = stats.scope("urlCache")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an entity mapping from GraphJet recType -&gt; hash(entity)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getEntitiesMap(</w:t>
      </w:r>
    </w:p>
    <w:p>
      <w:pPr>
        <w:jc w:val="both"/>
      </w:pPr>
      <w:r>
        <w:t xml:space="preserve">    urlHashIds: Seq[Int]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entitiesMap = Seq(</w:t>
      </w:r>
    </w:p>
    <w:p>
      <w:pPr>
        <w:jc w:val="both"/>
      </w:pPr>
      <w:r>
        <w:t xml:space="preserve">      RecommendationType.URL.getValue.toByte -&gt; urlHashIds</w:t>
      </w:r>
    </w:p>
    <w:p>
      <w:pPr>
        <w:jc w:val="both"/>
      </w:pPr>
      <w:r>
        <w:t xml:space="preserve">    ).collect {</w:t>
      </w:r>
    </w:p>
    <w:p>
      <w:pPr>
        <w:jc w:val="both"/>
      </w:pPr>
      <w:r>
        <w:t xml:space="preserve">      case (keys, ids) if ids.nonEmpty =&gt; keys -&gt; ids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if (entitiesMap.isEmpty) None else Some(entitiesMap)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getEntitiesMapAndUpdateCache(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tweetDetails: Option[TweetDetails]</w:t>
      </w:r>
    </w:p>
    <w:p>
      <w:pPr>
        <w:jc w:val="both"/>
      </w:pPr>
      <w:r>
        <w:t xml:space="preserve">  ): Future[Option[Map[Byte, Seq[Int]]]] = {</w:t>
      </w:r>
    </w:p>
    <w:p>
      <w:pPr>
        <w:jc w:val="both"/>
      </w:pPr>
      <w:r>
        <w:t xml:space="preserve">    val resolvedUrlFut = urlResolver</w:t>
      </w:r>
    </w:p>
    <w:p>
      <w:pPr>
        <w:jc w:val="both"/>
      </w:pPr>
      <w:r>
        <w:t xml:space="preserve">      .getResolvedUrls(</w:t>
      </w:r>
    </w:p>
    <w:p>
      <w:pPr>
        <w:jc w:val="both"/>
      </w:pPr>
      <w:r>
        <w:t xml:space="preserve">        urls = tweetDetails.flatMap(_.urls).getOrElse(Nil),</w:t>
      </w:r>
    </w:p>
    <w:p>
      <w:pPr>
        <w:jc w:val="both"/>
      </w:pPr>
      <w:r>
        <w:t xml:space="preserve">        tweetId = tweetId</w:t>
      </w:r>
    </w:p>
    <w:p>
      <w:pPr>
        <w:jc w:val="both"/>
      </w:pPr>
      <w:r>
        <w:t xml:space="preserve">      ).map(_.values.toSeq)</w:t>
      </w:r>
    </w:p>
    <w:p>
      <w:pPr>
        <w:jc w:val="both"/>
      </w:pPr>
      <w:r/>
    </w:p>
    <w:p>
      <w:pPr>
        <w:jc w:val="both"/>
      </w:pPr>
      <w:r>
        <w:t xml:space="preserve">    resolvedUrlFut.map { resolvedUrls =&gt;</w:t>
      </w:r>
    </w:p>
    <w:p>
      <w:pPr>
        <w:jc w:val="both"/>
      </w:pPr>
      <w:r>
        <w:t xml:space="preserve">      val urlEntities = resolvedUrls</w:t>
      </w:r>
    </w:p>
    <w:p>
      <w:pPr>
        <w:jc w:val="both"/>
      </w:pPr>
      <w:r>
        <w:t xml:space="preserve">      val urlHashIds = getHashedEntities(urlEntities)</w:t>
      </w:r>
    </w:p>
    <w:p>
      <w:pPr>
        <w:jc w:val="both"/>
      </w:pPr>
      <w:r/>
    </w:p>
    <w:p>
      <w:pPr>
        <w:jc w:val="both"/>
      </w:pPr>
      <w:r>
        <w:t xml:space="preserve">      // Async call to cache</w:t>
      </w:r>
    </w:p>
    <w:p>
      <w:pPr>
        <w:jc w:val="both"/>
      </w:pPr>
      <w:r>
        <w:t xml:space="preserve">      storeEntitiesInCache(</w:t>
      </w:r>
    </w:p>
    <w:p>
      <w:pPr>
        <w:jc w:val="both"/>
      </w:pPr>
      <w:r>
        <w:t xml:space="preserve">        urlEntities = urlEntities,</w:t>
      </w:r>
    </w:p>
    <w:p>
      <w:pPr>
        <w:jc w:val="both"/>
      </w:pPr>
      <w:r>
        <w:t xml:space="preserve">        urlHashIds = urlHashIds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getEntitiesMap(urlHashIds)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