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com.twitter.recosinjector.filters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com.twitter.recosinjector.clients.Tweetypie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TweetFilter(</w:t>
      </w:r>
    </w:p>
    <w:p>
      <w:pPr>
        <w:jc w:val="both"/>
      </w:pPr>
      <w:r>
        <w:t xml:space="preserve">  tweetypie: Tweetypie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statsReceiver: StatsReceiver) {</w:t>
      </w:r>
    </w:p>
    <w:p>
      <w:pPr>
        <w:jc w:val="both"/>
      </w:pPr>
      <w:r>
        <w:t xml:space="preserve">  private val stats = statsReceiver.scope(this.getClass.getSimpleName)</w:t>
      </w:r>
    </w:p>
    <w:p>
      <w:pPr>
        <w:jc w:val="both"/>
      </w:pPr>
      <w:r>
        <w:t xml:space="preserve">  private val requests = stats.counter("requests")</w:t>
      </w:r>
    </w:p>
    <w:p>
      <w:pPr>
        <w:jc w:val="both"/>
      </w:pPr>
      <w:r>
        <w:t xml:space="preserve">  private val filtered = stats.counter("filtered")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Query Tweetypie to see if we can fetch a tweet object successfully. TweetyPie applies a safety</w:t>
      </w:r>
    </w:p>
    <w:p>
      <w:pPr>
        <w:jc w:val="both"/>
      </w:pPr>
      <w:r>
        <w:t xml:space="preserve">   * filter and will not return the tweet object if the filter does not pass.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filterForTweetypieSafetyLevel(tweetId: Long): Future[Boolean] = {</w:t>
      </w:r>
    </w:p>
    <w:p>
      <w:pPr>
        <w:jc w:val="both"/>
      </w:pPr>
      <w:r>
        <w:t xml:space="preserve">    requests.incr()</w:t>
      </w:r>
    </w:p>
    <w:p>
      <w:pPr>
        <w:jc w:val="both"/>
      </w:pPr>
      <w:r>
        <w:t xml:space="preserve">    tweetypie</w:t>
      </w:r>
    </w:p>
    <w:p>
      <w:pPr>
        <w:jc w:val="both"/>
      </w:pPr>
      <w:r>
        <w:t xml:space="preserve">      .getTweet(tweetId)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Some(_) =&gt;</w:t>
      </w:r>
    </w:p>
    <w:p>
      <w:pPr>
        <w:jc w:val="both"/>
      </w:pPr>
      <w:r>
        <w:t xml:space="preserve">          true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filtered.incr()</w:t>
      </w:r>
    </w:p>
    <w:p>
      <w:pPr>
        <w:jc w:val="both"/>
      </w:pPr>
      <w:r>
        <w:t xml:space="preserve">          false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