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</w:t>
      </w:r>
    </w:p>
    <w:p>
      <w:pPr>
        <w:jc w:val="both"/>
      </w:pPr>
      <w:r/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com.twitter.hermit.store.common.ObservedCachedReadableStore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com.twitter.representation_manager.config.ClientConfig</w:t>
      </w:r>
    </w:p>
    <w:p>
      <w:pPr>
        <w:jc w:val="both"/>
      </w:pPr>
      <w:r>
        <w:t>import com.twitter.representation_manager.config.DisabledInMemoryCacheParams</w:t>
      </w:r>
    </w:p>
    <w:p>
      <w:pPr>
        <w:jc w:val="both"/>
      </w:pPr>
      <w:r>
        <w:t>import com.twitter.representation_manager.config.EnabledInMemoryCacheParams</w:t>
      </w:r>
    </w:p>
    <w:p>
      <w:pPr>
        <w:jc w:val="both"/>
      </w:pPr>
      <w:r>
        <w:t>import com.twitter.representation_manager.thriftscala.SimClustersEmbeddingView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com.twitter.simclusters_v2.thriftscala.LocaleEntityId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com.twitter.simclusters_v2.thriftscala.{SimClustersEmbedding =&gt; ThriftSimClustersEmbedding}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the class that offers features to build readable stores for a given</w:t>
      </w:r>
    </w:p>
    <w:p>
      <w:pPr>
        <w:jc w:val="both"/>
      </w:pPr>
      <w:r>
        <w:t xml:space="preserve"> * SimClustersEmbeddingView (i.e. embeddingType and modelVersion). It applies ClientConfig</w:t>
      </w:r>
    </w:p>
    <w:p>
      <w:pPr>
        <w:jc w:val="both"/>
      </w:pPr>
      <w:r>
        <w:t xml:space="preserve"> * for a particular service and build ReadableStores which implement that config.</w:t>
      </w:r>
    </w:p>
    <w:p>
      <w:pPr>
        <w:jc w:val="both"/>
      </w:pPr>
      <w:r>
        <w:t xml:space="preserve"> */</w:t>
      </w:r>
    </w:p>
    <w:p>
      <w:pPr>
        <w:jc w:val="both"/>
      </w:pPr>
      <w:r>
        <w:t>class StoreBuilder(</w:t>
      </w:r>
    </w:p>
    <w:p>
      <w:pPr>
        <w:jc w:val="both"/>
      </w:pPr>
      <w:r>
        <w:t xml:space="preserve">  clientConfig: ClientConfig,</w:t>
      </w:r>
    </w:p>
    <w:p>
      <w:pPr>
        <w:jc w:val="both"/>
      </w:pPr>
      <w:r>
        <w:t xml:space="preserve">  stratoClient: StratoClient,</w:t>
      </w:r>
    </w:p>
    <w:p>
      <w:pPr>
        <w:jc w:val="both"/>
      </w:pPr>
      <w:r>
        <w:t xml:space="preserve">  memCachedClient: MemcachedClient,</w:t>
      </w:r>
    </w:p>
    <w:p>
      <w:pPr>
        <w:jc w:val="both"/>
      </w:pPr>
      <w:r>
        <w:t xml:space="preserve">  globalStats: StatsReceiver,</w:t>
      </w:r>
    </w:p>
    <w:p>
      <w:pPr>
        <w:jc w:val="both"/>
      </w:pPr>
      <w:r>
        <w:t>) {</w:t>
      </w:r>
    </w:p>
    <w:p>
      <w:pPr>
        <w:jc w:val="both"/>
      </w:pPr>
      <w:r>
        <w:t xml:space="preserve">  private val stats =</w:t>
      </w:r>
    </w:p>
    <w:p>
      <w:pPr>
        <w:jc w:val="both"/>
      </w:pPr>
      <w:r>
        <w:t xml:space="preserve">    globalStats.scope("representation_manager_client").scope(this.getClass.getSimpleName)</w:t>
      </w:r>
    </w:p>
    <w:p>
      <w:pPr>
        <w:jc w:val="both"/>
      </w:pPr>
      <w:r/>
    </w:p>
    <w:p>
      <w:pPr>
        <w:jc w:val="both"/>
      </w:pPr>
      <w:r>
        <w:t xml:space="preserve">  // Column consts</w:t>
      </w:r>
    </w:p>
    <w:p>
      <w:pPr>
        <w:jc w:val="both"/>
      </w:pPr>
      <w:r>
        <w:t xml:space="preserve">  private val ColPathPrefix = "recommendations/representation_manager/"</w:t>
      </w:r>
    </w:p>
    <w:p>
      <w:pPr>
        <w:jc w:val="both"/>
      </w:pPr>
      <w:r>
        <w:t xml:space="preserve">  private val SimclustersTweetColPath = ColPathPrefix + "simClustersEmbedding.Tweet"</w:t>
      </w:r>
    </w:p>
    <w:p>
      <w:pPr>
        <w:jc w:val="both"/>
      </w:pPr>
      <w:r>
        <w:t xml:space="preserve">  private val SimclustersUserColPath = ColPathPrefix + "simClustersEmbedding.User"</w:t>
      </w:r>
    </w:p>
    <w:p>
      <w:pPr>
        <w:jc w:val="both"/>
      </w:pPr>
      <w:r>
        <w:t xml:space="preserve">  private val SimclustersTopicIdColPath = ColPathPrefix + "simClustersEmbedding.TopicId"</w:t>
      </w:r>
    </w:p>
    <w:p>
      <w:pPr>
        <w:jc w:val="both"/>
      </w:pPr>
      <w:r>
        <w:t xml:space="preserve">  private val SimclustersLocaleEntityIdColPath =</w:t>
      </w:r>
    </w:p>
    <w:p>
      <w:pPr>
        <w:jc w:val="both"/>
      </w:pPr>
      <w:r>
        <w:t xml:space="preserve">    ColPathPrefix + "simClustersEmbedding.LocaleEntityId"</w:t>
      </w:r>
    </w:p>
    <w:p>
      <w:pPr>
        <w:jc w:val="both"/>
      </w:pPr>
      <w:r/>
    </w:p>
    <w:p>
      <w:pPr>
        <w:jc w:val="both"/>
      </w:pPr>
      <w:r>
        <w:t xml:space="preserve">  def buildSimclustersTweetEmbeddingStore(</w:t>
      </w:r>
    </w:p>
    <w:p>
      <w:pPr>
        <w:jc w:val="both"/>
      </w:pPr>
      <w:r>
        <w:t xml:space="preserve">    embeddingColumnView: SimClustersEmbeddingView</w:t>
      </w:r>
    </w:p>
    <w:p>
      <w:pPr>
        <w:jc w:val="both"/>
      </w:pPr>
      <w:r>
        <w:t xml:space="preserve">  ): ReadableStore[Long, SimClustersEmbedding] = {</w:t>
      </w:r>
    </w:p>
    <w:p>
      <w:pPr>
        <w:jc w:val="both"/>
      </w:pPr>
      <w:r>
        <w:t xml:space="preserve">    val rawStore = StratoFetchableStore</w:t>
      </w:r>
    </w:p>
    <w:p>
      <w:pPr>
        <w:jc w:val="both"/>
      </w:pPr>
      <w:r>
        <w:t xml:space="preserve">      .withView[Long, SimClustersEmbeddingView, ThriftSimClustersEmbedding](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SimclustersTweetColPath,</w:t>
      </w:r>
    </w:p>
    <w:p>
      <w:pPr>
        <w:jc w:val="both"/>
      </w:pPr>
      <w:r>
        <w:t xml:space="preserve">        embeddingColumnView)</w:t>
      </w:r>
    </w:p>
    <w:p>
      <w:pPr>
        <w:jc w:val="both"/>
      </w:pPr>
      <w:r>
        <w:t xml:space="preserve">      .mapValues(SimClustersEmbedding(_))</w:t>
      </w:r>
    </w:p>
    <w:p>
      <w:pPr>
        <w:jc w:val="both"/>
      </w:pPr>
      <w:r/>
    </w:p>
    <w:p>
      <w:pPr>
        <w:jc w:val="both"/>
      </w:pPr>
      <w:r>
        <w:t xml:space="preserve">    addCacheLayer(rawStore, embeddingColumnView)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buildSimclustersUserEmbeddingStore(</w:t>
      </w:r>
    </w:p>
    <w:p>
      <w:pPr>
        <w:jc w:val="both"/>
      </w:pPr>
      <w:r>
        <w:t xml:space="preserve">    embeddingColumnView: SimClustersEmbeddingView</w:t>
      </w:r>
    </w:p>
    <w:p>
      <w:pPr>
        <w:jc w:val="both"/>
      </w:pPr>
      <w:r>
        <w:t xml:space="preserve">  ): ReadableStore[Long, SimClustersEmbedding] = {</w:t>
      </w:r>
    </w:p>
    <w:p>
      <w:pPr>
        <w:jc w:val="both"/>
      </w:pPr>
      <w:r>
        <w:t xml:space="preserve">    val rawStore = StratoFetchableStore</w:t>
      </w:r>
    </w:p>
    <w:p>
      <w:pPr>
        <w:jc w:val="both"/>
      </w:pPr>
      <w:r>
        <w:t xml:space="preserve">      .withView[Long, SimClustersEmbeddingView, ThriftSimClustersEmbedding](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SimclustersUserColPath,</w:t>
      </w:r>
    </w:p>
    <w:p>
      <w:pPr>
        <w:jc w:val="both"/>
      </w:pPr>
      <w:r>
        <w:t xml:space="preserve">        embeddingColumnView)</w:t>
      </w:r>
    </w:p>
    <w:p>
      <w:pPr>
        <w:jc w:val="both"/>
      </w:pPr>
      <w:r>
        <w:t xml:space="preserve">      .mapValues(SimClustersEmbedding(_))</w:t>
      </w:r>
    </w:p>
    <w:p>
      <w:pPr>
        <w:jc w:val="both"/>
      </w:pPr>
      <w:r/>
    </w:p>
    <w:p>
      <w:pPr>
        <w:jc w:val="both"/>
      </w:pPr>
      <w:r>
        <w:t xml:space="preserve">    addCacheLayer(rawStore, embeddingColumnView)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buildSimclustersTopicIdEmbeddingStore(</w:t>
      </w:r>
    </w:p>
    <w:p>
      <w:pPr>
        <w:jc w:val="both"/>
      </w:pPr>
      <w:r>
        <w:t xml:space="preserve">    embeddingColumnView: SimClustersEmbeddingView</w:t>
      </w:r>
    </w:p>
    <w:p>
      <w:pPr>
        <w:jc w:val="both"/>
      </w:pPr>
      <w:r>
        <w:t xml:space="preserve">  ): ReadableStore[TopicId, SimClustersEmbedding] = {</w:t>
      </w:r>
    </w:p>
    <w:p>
      <w:pPr>
        <w:jc w:val="both"/>
      </w:pPr>
      <w:r>
        <w:t xml:space="preserve">    val rawStore = StratoFetchableStore</w:t>
      </w:r>
    </w:p>
    <w:p>
      <w:pPr>
        <w:jc w:val="both"/>
      </w:pPr>
      <w:r>
        <w:t xml:space="preserve">      .withView[TopicId, SimClustersEmbeddingView, ThriftSimClustersEmbedding](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SimclustersTopicIdColPath,</w:t>
      </w:r>
    </w:p>
    <w:p>
      <w:pPr>
        <w:jc w:val="both"/>
      </w:pPr>
      <w:r>
        <w:t xml:space="preserve">        embeddingColumnView)</w:t>
      </w:r>
    </w:p>
    <w:p>
      <w:pPr>
        <w:jc w:val="both"/>
      </w:pPr>
      <w:r>
        <w:t xml:space="preserve">      .mapValues(SimClustersEmbedding(_))</w:t>
      </w:r>
    </w:p>
    <w:p>
      <w:pPr>
        <w:jc w:val="both"/>
      </w:pPr>
      <w:r/>
    </w:p>
    <w:p>
      <w:pPr>
        <w:jc w:val="both"/>
      </w:pPr>
      <w:r>
        <w:t xml:space="preserve">    addCacheLayer(rawStore, embeddingColumnView)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buildSimclustersLocaleEntityIdEmbeddingStore(</w:t>
      </w:r>
    </w:p>
    <w:p>
      <w:pPr>
        <w:jc w:val="both"/>
      </w:pPr>
      <w:r>
        <w:t xml:space="preserve">    embeddingColumnView: SimClustersEmbeddingView</w:t>
      </w:r>
    </w:p>
    <w:p>
      <w:pPr>
        <w:jc w:val="both"/>
      </w:pPr>
      <w:r>
        <w:t xml:space="preserve">  ): ReadableStore[LocaleEntityId, SimClustersEmbedding] = {</w:t>
      </w:r>
    </w:p>
    <w:p>
      <w:pPr>
        <w:jc w:val="both"/>
      </w:pPr>
      <w:r>
        <w:t xml:space="preserve">    val rawStore = StratoFetchableStore</w:t>
      </w:r>
    </w:p>
    <w:p>
      <w:pPr>
        <w:jc w:val="both"/>
      </w:pPr>
      <w:r>
        <w:t xml:space="preserve">      .withView[LocaleEntityId, SimClustersEmbeddingView, ThriftSimClustersEmbedding](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SimclustersLocaleEntityIdColPath,</w:t>
      </w:r>
    </w:p>
    <w:p>
      <w:pPr>
        <w:jc w:val="both"/>
      </w:pPr>
      <w:r>
        <w:t xml:space="preserve">        embeddingColumnView)</w:t>
      </w:r>
    </w:p>
    <w:p>
      <w:pPr>
        <w:jc w:val="both"/>
      </w:pPr>
      <w:r>
        <w:t xml:space="preserve">      .mapValues(SimClustersEmbedding(_))</w:t>
      </w:r>
    </w:p>
    <w:p>
      <w:pPr>
        <w:jc w:val="both"/>
      </w:pPr>
      <w:r/>
    </w:p>
    <w:p>
      <w:pPr>
        <w:jc w:val="both"/>
      </w:pPr>
      <w:r>
        <w:t xml:space="preserve">    addCacheLayer(rawStore, embeddingColumnView)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buildSimclustersTweetEmbeddingStoreWithEmbeddingIdAsKey(</w:t>
      </w:r>
    </w:p>
    <w:p>
      <w:pPr>
        <w:jc w:val="both"/>
      </w:pPr>
      <w:r>
        <w:t xml:space="preserve">    embeddingColumnView: SimClustersEmbeddingView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val rawStore = StratoFetchableStore</w:t>
      </w:r>
    </w:p>
    <w:p>
      <w:pPr>
        <w:jc w:val="both"/>
      </w:pPr>
      <w:r>
        <w:t xml:space="preserve">      .withView[Long, SimClustersEmbeddingView, ThriftSimClustersEmbedding](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SimclustersTweetColPath,</w:t>
      </w:r>
    </w:p>
    <w:p>
      <w:pPr>
        <w:jc w:val="both"/>
      </w:pPr>
      <w:r>
        <w:t xml:space="preserve">        embeddingColumnView)</w:t>
      </w:r>
    </w:p>
    <w:p>
      <w:pPr>
        <w:jc w:val="both"/>
      </w:pPr>
      <w:r>
        <w:t xml:space="preserve">      .mapValues(SimClustersEmbedding(_))</w:t>
      </w:r>
    </w:p>
    <w:p>
      <w:pPr>
        <w:jc w:val="both"/>
      </w:pPr>
      <w:r>
        <w:t xml:space="preserve">    val embeddingIdAsKeyStore = rawStore.composeKeyMapping[SimClustersEmbeddingId] {</w:t>
      </w:r>
    </w:p>
    <w:p>
      <w:pPr>
        <w:jc w:val="both"/>
      </w:pPr>
      <w:r>
        <w:t xml:space="preserve">      case SimClustersEmbeddingId(_, _, InternalId.TweetId(tweetId)) =&gt;</w:t>
      </w:r>
    </w:p>
    <w:p>
      <w:pPr>
        <w:jc w:val="both"/>
      </w:pPr>
      <w:r>
        <w:t xml:space="preserve">        tweetId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addCacheLayer(embeddingIdAsKeyStore, embeddingColumnView)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buildSimclustersUserEmbeddingStoreWithEmbeddingIdAsKey(</w:t>
      </w:r>
    </w:p>
    <w:p>
      <w:pPr>
        <w:jc w:val="both"/>
      </w:pPr>
      <w:r>
        <w:t xml:space="preserve">    embeddingColumnView: SimClustersEmbeddingView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val rawStore = StratoFetchableStore</w:t>
      </w:r>
    </w:p>
    <w:p>
      <w:pPr>
        <w:jc w:val="both"/>
      </w:pPr>
      <w:r>
        <w:t xml:space="preserve">      .withView[Long, SimClustersEmbeddingView, ThriftSimClustersEmbedding](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SimclustersUserColPath,</w:t>
      </w:r>
    </w:p>
    <w:p>
      <w:pPr>
        <w:jc w:val="both"/>
      </w:pPr>
      <w:r>
        <w:t xml:space="preserve">        embeddingColumnView)</w:t>
      </w:r>
    </w:p>
    <w:p>
      <w:pPr>
        <w:jc w:val="both"/>
      </w:pPr>
      <w:r>
        <w:t xml:space="preserve">      .mapValues(SimClustersEmbedding(_))</w:t>
      </w:r>
    </w:p>
    <w:p>
      <w:pPr>
        <w:jc w:val="both"/>
      </w:pPr>
      <w:r>
        <w:t xml:space="preserve">    val embeddingIdAsKeyStore = rawStore.composeKeyMapping[SimClustersEmbeddingId] {</w:t>
      </w:r>
    </w:p>
    <w:p>
      <w:pPr>
        <w:jc w:val="both"/>
      </w:pPr>
      <w:r>
        <w:t xml:space="preserve">      case SimClustersEmbeddingId(_, _, InternalId.UserId(userId)) =&gt;</w:t>
      </w:r>
    </w:p>
    <w:p>
      <w:pPr>
        <w:jc w:val="both"/>
      </w:pPr>
      <w:r>
        <w:t xml:space="preserve">        userId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addCacheLayer(embeddingIdAsKeyStore, embeddingColumnView)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buildSimclustersTopicEmbeddingStoreWithEmbeddingIdAsKey(</w:t>
      </w:r>
    </w:p>
    <w:p>
      <w:pPr>
        <w:jc w:val="both"/>
      </w:pPr>
      <w:r>
        <w:t xml:space="preserve">    embeddingColumnView: SimClustersEmbeddingView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val rawStore = StratoFetchableStore</w:t>
      </w:r>
    </w:p>
    <w:p>
      <w:pPr>
        <w:jc w:val="both"/>
      </w:pPr>
      <w:r>
        <w:t xml:space="preserve">      .withView[TopicId, SimClustersEmbeddingView, ThriftSimClustersEmbedding](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SimclustersTopicIdColPath,</w:t>
      </w:r>
    </w:p>
    <w:p>
      <w:pPr>
        <w:jc w:val="both"/>
      </w:pPr>
      <w:r>
        <w:t xml:space="preserve">        embeddingColumnView)</w:t>
      </w:r>
    </w:p>
    <w:p>
      <w:pPr>
        <w:jc w:val="both"/>
      </w:pPr>
      <w:r>
        <w:t xml:space="preserve">      .mapValues(SimClustersEmbedding(_))</w:t>
      </w:r>
    </w:p>
    <w:p>
      <w:pPr>
        <w:jc w:val="both"/>
      </w:pPr>
      <w:r>
        <w:t xml:space="preserve">    val embeddingIdAsKeyStore = rawStore.composeKeyMapping[SimClustersEmbeddingId] {</w:t>
      </w:r>
    </w:p>
    <w:p>
      <w:pPr>
        <w:jc w:val="both"/>
      </w:pPr>
      <w:r>
        <w:t xml:space="preserve">      case SimClustersEmbeddingId(_, _, InternalId.TopicId(topicId)) =&gt;</w:t>
      </w:r>
    </w:p>
    <w:p>
      <w:pPr>
        <w:jc w:val="both"/>
      </w:pPr>
      <w:r>
        <w:t xml:space="preserve">        topicId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addCacheLayer(embeddingIdAsKeyStore, embeddingColumnView)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buildSimclustersTopicIdEmbeddingStoreWithEmbeddingIdAsKey(</w:t>
      </w:r>
    </w:p>
    <w:p>
      <w:pPr>
        <w:jc w:val="both"/>
      </w:pPr>
      <w:r>
        <w:t xml:space="preserve">    embeddingColumnView: SimClustersEmbeddingView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val rawStore = StratoFetchableStore</w:t>
      </w:r>
    </w:p>
    <w:p>
      <w:pPr>
        <w:jc w:val="both"/>
      </w:pPr>
      <w:r>
        <w:t xml:space="preserve">      .withView[TopicId, SimClustersEmbeddingView, ThriftSimClustersEmbedding](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SimclustersTopicIdColPath,</w:t>
      </w:r>
    </w:p>
    <w:p>
      <w:pPr>
        <w:jc w:val="both"/>
      </w:pPr>
      <w:r>
        <w:t xml:space="preserve">        embeddingColumnView)</w:t>
      </w:r>
    </w:p>
    <w:p>
      <w:pPr>
        <w:jc w:val="both"/>
      </w:pPr>
      <w:r>
        <w:t xml:space="preserve">      .mapValues(SimClustersEmbedding(_))</w:t>
      </w:r>
    </w:p>
    <w:p>
      <w:pPr>
        <w:jc w:val="both"/>
      </w:pPr>
      <w:r>
        <w:t xml:space="preserve">    val embeddingIdAsKeyStore = rawStore.composeKeyMapping[SimClustersEmbeddingId] {</w:t>
      </w:r>
    </w:p>
    <w:p>
      <w:pPr>
        <w:jc w:val="both"/>
      </w:pPr>
      <w:r>
        <w:t xml:space="preserve">      case SimClustersEmbeddingId(_, _, InternalId.TopicId(topicId)) =&gt;</w:t>
      </w:r>
    </w:p>
    <w:p>
      <w:pPr>
        <w:jc w:val="both"/>
      </w:pPr>
      <w:r>
        <w:t xml:space="preserve">        topicId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addCacheLayer(embeddingIdAsKeyStore, embeddingColumnView)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buildSimclustersLocaleEntityIdEmbeddingStoreWithEmbeddingIdAsKey(</w:t>
      </w:r>
    </w:p>
    <w:p>
      <w:pPr>
        <w:jc w:val="both"/>
      </w:pPr>
      <w:r>
        <w:t xml:space="preserve">    embeddingColumnView: SimClustersEmbeddingView</w:t>
      </w:r>
    </w:p>
    <w:p>
      <w:pPr>
        <w:jc w:val="both"/>
      </w:pPr>
      <w:r>
        <w:t xml:space="preserve">  ): ReadableStore[SimClustersEmbeddingId, SimClustersEmbedding] = {</w:t>
      </w:r>
    </w:p>
    <w:p>
      <w:pPr>
        <w:jc w:val="both"/>
      </w:pPr>
      <w:r>
        <w:t xml:space="preserve">    val rawStore = StratoFetchableStore</w:t>
      </w:r>
    </w:p>
    <w:p>
      <w:pPr>
        <w:jc w:val="both"/>
      </w:pPr>
      <w:r>
        <w:t xml:space="preserve">      .withView[LocaleEntityId, SimClustersEmbeddingView, ThriftSimClustersEmbedding](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SimclustersLocaleEntityIdColPath,</w:t>
      </w:r>
    </w:p>
    <w:p>
      <w:pPr>
        <w:jc w:val="both"/>
      </w:pPr>
      <w:r>
        <w:t xml:space="preserve">        embeddingColumnView)</w:t>
      </w:r>
    </w:p>
    <w:p>
      <w:pPr>
        <w:jc w:val="both"/>
      </w:pPr>
      <w:r>
        <w:t xml:space="preserve">      .mapValues(SimClustersEmbedding(_))</w:t>
      </w:r>
    </w:p>
    <w:p>
      <w:pPr>
        <w:jc w:val="both"/>
      </w:pPr>
      <w:r>
        <w:t xml:space="preserve">    val embeddingIdAsKeyStore = rawStore.composeKeyMapping[SimClustersEmbeddingId] {</w:t>
      </w:r>
    </w:p>
    <w:p>
      <w:pPr>
        <w:jc w:val="both"/>
      </w:pPr>
      <w:r>
        <w:t xml:space="preserve">      case SimClustersEmbeddingId(_, _, InternalId.LocaleEntityId(localeEntityId)) =&gt;</w:t>
      </w:r>
    </w:p>
    <w:p>
      <w:pPr>
        <w:jc w:val="both"/>
      </w:pPr>
      <w:r>
        <w:t xml:space="preserve">        localeEntityId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addCacheLayer(embeddingIdAsKeyStore, embeddingColumnView)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addCacheLayer[K](</w:t>
      </w:r>
    </w:p>
    <w:p>
      <w:pPr>
        <w:jc w:val="both"/>
      </w:pPr>
      <w:r>
        <w:t xml:space="preserve">    rawStore: ReadableStore[K, SimClustersEmbedding],</w:t>
      </w:r>
    </w:p>
    <w:p>
      <w:pPr>
        <w:jc w:val="both"/>
      </w:pPr>
      <w:r>
        <w:t xml:space="preserve">    embeddingColumnView: SimClustersEmbeddingView,</w:t>
      </w:r>
    </w:p>
    <w:p>
      <w:pPr>
        <w:jc w:val="both"/>
      </w:pPr>
      <w:r>
        <w:t xml:space="preserve">  ): ReadableStore[K, SimClustersEmbedding] = {</w:t>
      </w:r>
    </w:p>
    <w:p>
      <w:pPr>
        <w:jc w:val="both"/>
      </w:pPr>
      <w:r>
        <w:t xml:space="preserve">    // Add in-memory caching based on ClientConfig</w:t>
      </w:r>
    </w:p>
    <w:p>
      <w:pPr>
        <w:jc w:val="both"/>
      </w:pPr>
      <w:r>
        <w:t xml:space="preserve">    val inMemCacheParams = clientConfig.inMemoryCacheConfig</w:t>
      </w:r>
    </w:p>
    <w:p>
      <w:pPr>
        <w:jc w:val="both"/>
      </w:pPr>
      <w:r>
        <w:t xml:space="preserve">      .getCacheSetup(embeddingColumnView.embeddingType, embeddingColumnView.modelVersion)</w:t>
      </w:r>
    </w:p>
    <w:p>
      <w:pPr>
        <w:jc w:val="both"/>
      </w:pPr>
      <w:r/>
    </w:p>
    <w:p>
      <w:pPr>
        <w:jc w:val="both"/>
      </w:pPr>
      <w:r>
        <w:t xml:space="preserve">    val statsPerStore = stats</w:t>
      </w:r>
    </w:p>
    <w:p>
      <w:pPr>
        <w:jc w:val="both"/>
      </w:pPr>
      <w:r>
        <w:t xml:space="preserve">      .scope(embeddingColumnView.embeddingType.name).scope(embeddingColumnView.modelVersion.name)</w:t>
      </w:r>
    </w:p>
    <w:p>
      <w:pPr>
        <w:jc w:val="both"/>
      </w:pPr>
      <w:r/>
    </w:p>
    <w:p>
      <w:pPr>
        <w:jc w:val="both"/>
      </w:pPr>
      <w:r>
        <w:t xml:space="preserve">    inMemCacheParams match {</w:t>
      </w:r>
    </w:p>
    <w:p>
      <w:pPr>
        <w:jc w:val="both"/>
      </w:pPr>
      <w:r>
        <w:t xml:space="preserve">      case DisabledInMemoryCacheParams =&gt;</w:t>
      </w:r>
    </w:p>
    <w:p>
      <w:pPr>
        <w:jc w:val="both"/>
      </w:pPr>
      <w:r>
        <w:t xml:space="preserve">        ObservedReadableStore(</w:t>
      </w:r>
    </w:p>
    <w:p>
      <w:pPr>
        <w:jc w:val="both"/>
      </w:pPr>
      <w:r>
        <w:t xml:space="preserve">          store = rawStore</w:t>
      </w:r>
    </w:p>
    <w:p>
      <w:pPr>
        <w:jc w:val="both"/>
      </w:pPr>
      <w:r>
        <w:t xml:space="preserve">        )(statsPerStore)</w:t>
      </w:r>
    </w:p>
    <w:p>
      <w:pPr>
        <w:jc w:val="both"/>
      </w:pPr>
      <w:r>
        <w:t xml:space="preserve">      case EnabledInMemoryCacheParams(ttl, maxKeys, cacheName) =&gt;</w:t>
      </w:r>
    </w:p>
    <w:p>
      <w:pPr>
        <w:jc w:val="both"/>
      </w:pPr>
      <w:r>
        <w:t xml:space="preserve">        ObservedCachedReadableStore.from[K, SimClustersEmbedding](</w:t>
      </w:r>
    </w:p>
    <w:p>
      <w:pPr>
        <w:jc w:val="both"/>
      </w:pPr>
      <w:r>
        <w:t xml:space="preserve">          rawStore,</w:t>
      </w:r>
    </w:p>
    <w:p>
      <w:pPr>
        <w:jc w:val="both"/>
      </w:pPr>
      <w:r>
        <w:t xml:space="preserve">          ttl = ttl,</w:t>
      </w:r>
    </w:p>
    <w:p>
      <w:pPr>
        <w:jc w:val="both"/>
      </w:pPr>
      <w:r>
        <w:t xml:space="preserve">          maxKeys = maxKeys,</w:t>
      </w:r>
    </w:p>
    <w:p>
      <w:pPr>
        <w:jc w:val="both"/>
      </w:pPr>
      <w:r>
        <w:t xml:space="preserve">          cacheName = cacheName,</w:t>
      </w:r>
    </w:p>
    <w:p>
      <w:pPr>
        <w:jc w:val="both"/>
      </w:pPr>
      <w:r>
        <w:t xml:space="preserve">          windowSize = 10000L</w:t>
      </w:r>
    </w:p>
    <w:p>
      <w:pPr>
        <w:jc w:val="both"/>
      </w:pPr>
      <w:r>
        <w:t xml:space="preserve">        )(statsPerStore)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