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com.twitter.simclustersann.common.FlagNames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com.twitter.storehaus_internal.util.ClientName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/>
    </w:p>
    <w:p>
      <w:pPr>
        <w:jc w:val="both"/>
      </w:pPr>
      <w:r>
        <w:t>object CacheModule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providesCache(</w:t>
      </w:r>
    </w:p>
    <w:p>
      <w:pPr>
        <w:jc w:val="both"/>
      </w:pPr>
      <w:r>
        <w:t xml:space="preserve">    @Flag(FlagNames.CacheDest) cacheDest: String,</w:t>
      </w:r>
    </w:p>
    <w:p>
      <w:pPr>
        <w:jc w:val="both"/>
      </w:pPr>
      <w:r>
        <w:t xml:space="preserve">    @Flag(FlagNames.CacheTimeout) cacheTimeout: Int,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ClientName("memcache_simclusters_ann"),</w:t>
      </w:r>
    </w:p>
    <w:p>
      <w:pPr>
        <w:jc w:val="both"/>
      </w:pPr>
      <w:r>
        <w:t xml:space="preserve">      dest = ZkEndPoint(cacheDest),</w:t>
      </w:r>
    </w:p>
    <w:p>
      <w:pPr>
        <w:jc w:val="both"/>
      </w:pPr>
      <w:r>
        <w:t xml:space="preserve">      timeout = cacheTimeout.milliseconds,</w:t>
      </w:r>
    </w:p>
    <w:p>
      <w:pPr>
        <w:jc w:val="both"/>
      </w:pPr>
      <w:r>
        <w:t xml:space="preserve">      retries = 0,</w:t>
      </w:r>
    </w:p>
    <w:p>
      <w:pPr>
        <w:jc w:val="both"/>
      </w:pPr>
      <w:r>
        <w:t xml:space="preserve">      statsReceiver = stats.scope("cache_client"),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