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for compressing unbounded float values to a signed byte. It includes both</w:t>
      </w:r>
    </w:p>
    <w:p>
      <w:pPr>
        <w:jc w:val="both"/>
      </w:pPr>
      <w:r>
        <w:t xml:space="preserve"> * normalization of values and encoding of values in a byte.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ByteNormalizer {</w:t>
      </w:r>
    </w:p>
    <w:p>
      <w:pPr>
        <w:jc w:val="both"/>
      </w:pPr>
      <w:r>
        <w:t xml:space="preserve">  public static byte intToUnsignedByte(int i) {</w:t>
      </w:r>
    </w:p>
    <w:p>
      <w:pPr>
        <w:jc w:val="both"/>
      </w:pPr>
      <w:r>
        <w:t xml:space="preserve">    return (byte) i;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unsignedByteToInt(byte b) {</w:t>
      </w:r>
    </w:p>
    <w:p>
      <w:pPr>
        <w:jc w:val="both"/>
      </w:pPr>
      <w:r>
        <w:t xml:space="preserve">    return (int) b &amp; 0xFF;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byte-compressed value of {@code val}.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byte normalize(double val);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lower bound to the unnormalized range of {@code norm}.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double unnormLowerBound(byte norm);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upper bound to the unnormalized range of {@code norm}.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double unnormUpperBound(byte norm);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the normalized value of {@code val} is different than the normalized value of</w:t>
      </w:r>
    </w:p>
    <w:p>
      <w:pPr>
        <w:jc w:val="both"/>
      </w:pPr>
      <w:r>
        <w:t xml:space="preserve">   * {@code val - 1}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changedNorm(double val) {</w:t>
      </w:r>
    </w:p>
    <w:p>
      <w:pPr>
        <w:jc w:val="both"/>
      </w:pPr>
      <w:r>
        <w:t xml:space="preserve">    return normalize(val) != normalize(val - 1);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