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com.twitter.search.common.query;</w:t>
      </w:r>
    </w:p>
    <w:p>
      <w:pPr>
        <w:jc w:val="both"/>
      </w:pPr>
      <w:r/>
    </w:p>
    <w:p>
      <w:pPr>
        <w:jc w:val="both"/>
      </w:pPr>
      <w:r>
        <w:t>import java.util.Collections;</w:t>
      </w:r>
    </w:p>
    <w:p>
      <w:pPr>
        <w:jc w:val="both"/>
      </w:pPr>
      <w:r>
        <w:t>import java.util.EnumSet;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com.google.common.base.Enums;</w:t>
      </w:r>
    </w:p>
    <w:p>
      <w:pPr>
        <w:jc w:val="both"/>
      </w:pPr>
      <w:r>
        <w:t>import com.google.common.base.Function;</w:t>
      </w:r>
    </w:p>
    <w:p>
      <w:pPr>
        <w:jc w:val="both"/>
      </w:pPr>
      <w:r>
        <w:t>import com.google.common.base.Functions;</w:t>
      </w:r>
    </w:p>
    <w:p>
      <w:pPr>
        <w:jc w:val="both"/>
      </w:pPr>
      <w:r>
        <w:t>import com.google.common.base.Predicates;</w:t>
      </w:r>
    </w:p>
    <w:p>
      <w:pPr>
        <w:jc w:val="both"/>
      </w:pPr>
      <w:r>
        <w:t>import com.google.common.collect.FluentIterable;</w:t>
      </w:r>
    </w:p>
    <w:p>
      <w:pPr>
        <w:jc w:val="both"/>
      </w:pPr>
      <w:r>
        <w:t>import com.google.common.collect.ImmutableMap;</w:t>
      </w:r>
    </w:p>
    <w:p>
      <w:pPr>
        <w:jc w:val="both"/>
      </w:pPr>
      <w:r>
        <w:t>import com.google.common.collect.Iterables;</w:t>
      </w:r>
    </w:p>
    <w:p>
      <w:pPr>
        <w:jc w:val="both"/>
      </w:pPr>
      <w:r>
        <w:t>import com.google.common.collect.Lists;</w:t>
      </w:r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com.twitter.search.common.schema.base.FieldWeightDefault;</w:t>
      </w:r>
    </w:p>
    <w:p>
      <w:pPr>
        <w:jc w:val="both"/>
      </w:pPr>
      <w:r>
        <w:t>import com.twitter.search.queryparser.query.Query;</w:t>
      </w:r>
    </w:p>
    <w:p>
      <w:pPr>
        <w:jc w:val="both"/>
      </w:pPr>
      <w:r>
        <w:t>import com.twitter.search.queryparser.query.QueryParserException;</w:t>
      </w:r>
    </w:p>
    <w:p>
      <w:pPr>
        <w:jc w:val="both"/>
      </w:pPr>
      <w:r>
        <w:t>import com.twitter.search.queryparser.query.annotation.Annotation;</w:t>
      </w:r>
    </w:p>
    <w:p>
      <w:pPr>
        <w:jc w:val="both"/>
      </w:pPr>
      <w:r>
        <w:t>import com.twitter.search.queryparser.query.annotation.FieldAnnotationUtils;</w:t>
      </w:r>
    </w:p>
    <w:p>
      <w:pPr>
        <w:jc w:val="both"/>
      </w:pPr>
      <w:r>
        <w:t>import com.twitter.search.queryparser.query.annotation.FieldNameWithBoost;</w:t>
      </w:r>
    </w:p>
    <w:p>
      <w:pPr>
        <w:jc w:val="both"/>
      </w:pPr>
      <w:r/>
    </w:p>
    <w:p>
      <w:pPr>
        <w:jc w:val="both"/>
      </w:pPr>
      <w:r>
        <w:t>public final class FieldWeightUtil {</w:t>
      </w:r>
    </w:p>
    <w:p>
      <w:pPr>
        <w:jc w:val="both"/>
      </w:pPr>
      <w:r>
        <w:t xml:space="preserve">  private static final Logger LOG = LoggerFactory.getLogger(FieldWeightUtil.class);</w:t>
      </w:r>
    </w:p>
    <w:p>
      <w:pPr>
        <w:jc w:val="both"/>
      </w:pPr>
      <w:r>
        <w:t xml:space="preserve">  private FieldWeightUtil()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Combines default field weight configuration with field annotations and returns a</w:t>
      </w:r>
    </w:p>
    <w:p>
      <w:pPr>
        <w:jc w:val="both"/>
      </w:pPr>
      <w:r>
        <w:t xml:space="preserve">   * field-to-weight map.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query The query whose annotations we will look into</w:t>
      </w:r>
    </w:p>
    <w:p>
      <w:pPr>
        <w:jc w:val="both"/>
      </w:pPr>
      <w:r>
        <w:t xml:space="preserve">   * @param defaultFieldWeightMap field-to-FieldWeightDefault map</w:t>
      </w:r>
    </w:p>
    <w:p>
      <w:pPr>
        <w:jc w:val="both"/>
      </w:pPr>
      <w:r>
        <w:t xml:space="preserve">   * @param enabledFieldWeightMap for optimization, this is the field-to-weight map inferred from</w:t>
      </w:r>
    </w:p>
    <w:p>
      <w:pPr>
        <w:jc w:val="both"/>
      </w:pPr>
      <w:r>
        <w:t xml:space="preserve">   * the field-to-FieldWeightDefault map</w:t>
      </w:r>
    </w:p>
    <w:p>
      <w:pPr>
        <w:jc w:val="both"/>
      </w:pPr>
      <w:r>
        <w:t xml:space="preserve">   * @param fieldNameToTyped A function that can turn string field name to typed field</w:t>
      </w:r>
    </w:p>
    <w:p>
      <w:pPr>
        <w:jc w:val="both"/>
      </w:pPr>
      <w:r>
        <w:t xml:space="preserve">   * @param &lt;T&gt; The typed field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&lt;T&gt; ImmutableMap&lt;T, Float&gt; combineDefaultWithAnnotation(</w:t>
      </w:r>
    </w:p>
    <w:p>
      <w:pPr>
        <w:jc w:val="both"/>
      </w:pPr>
      <w:r>
        <w:t xml:space="preserve">      Query query,</w:t>
      </w:r>
    </w:p>
    <w:p>
      <w:pPr>
        <w:jc w:val="both"/>
      </w:pPr>
      <w:r>
        <w:t xml:space="preserve">      Map&lt;T, FieldWeightDefault&gt; defaultFieldWeightMap,</w:t>
      </w:r>
    </w:p>
    <w:p>
      <w:pPr>
        <w:jc w:val="both"/>
      </w:pPr>
      <w:r>
        <w:t xml:space="preserve">      Map&lt;T, Float&gt; enabledFieldWeightMap,</w:t>
      </w:r>
    </w:p>
    <w:p>
      <w:pPr>
        <w:jc w:val="both"/>
      </w:pPr>
      <w:r>
        <w:t xml:space="preserve">      Function&lt;String, T&gt; fieldNameToTyped) throws QueryParserException {</w:t>
      </w:r>
    </w:p>
    <w:p>
      <w:pPr>
        <w:jc w:val="both"/>
      </w:pPr>
      <w:r>
        <w:t xml:space="preserve">    return combineDefaultWithAnnotation(</w:t>
      </w:r>
    </w:p>
    <w:p>
      <w:pPr>
        <w:jc w:val="both"/>
      </w:pPr>
      <w:r>
        <w:t xml:space="preserve">        query,</w:t>
      </w:r>
    </w:p>
    <w:p>
      <w:pPr>
        <w:jc w:val="both"/>
      </w:pPr>
      <w:r>
        <w:t xml:space="preserve">        defaultFieldWeightMap,</w:t>
      </w:r>
    </w:p>
    <w:p>
      <w:pPr>
        <w:jc w:val="both"/>
      </w:pPr>
      <w:r>
        <w:t xml:space="preserve">        enabledFieldWeightMap,</w:t>
      </w:r>
    </w:p>
    <w:p>
      <w:pPr>
        <w:jc w:val="both"/>
      </w:pPr>
      <w:r>
        <w:t xml:space="preserve">        fieldNameToTyped,</w:t>
      </w:r>
    </w:p>
    <w:p>
      <w:pPr>
        <w:jc w:val="both"/>
      </w:pPr>
      <w:r>
        <w:t xml:space="preserve">        Collections.&lt;MappableField, T&gt;emptyMap(),</w:t>
      </w:r>
    </w:p>
    <w:p>
      <w:pPr>
        <w:jc w:val="both"/>
      </w:pPr>
      <w:r>
        <w:t xml:space="preserve">        Functions.forMap(Collections.&lt;T, String&gt;emptyMap(), ""));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Combines default field weight configuration with field annotations and returns a</w:t>
      </w:r>
    </w:p>
    <w:p>
      <w:pPr>
        <w:jc w:val="both"/>
      </w:pPr>
      <w:r>
        <w:t xml:space="preserve">   * field-to-weight map. Also maps generic mappable fields to field weight boosts and resolves them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query The query whose annotations we will look into</w:t>
      </w:r>
    </w:p>
    <w:p>
      <w:pPr>
        <w:jc w:val="both"/>
      </w:pPr>
      <w:r>
        <w:t xml:space="preserve">   * @param defaultFieldWeightMap field-to-FieldWeightDefault map</w:t>
      </w:r>
    </w:p>
    <w:p>
      <w:pPr>
        <w:jc w:val="both"/>
      </w:pPr>
      <w:r>
        <w:t xml:space="preserve">   * @param enabledFieldWeightMap for optimization, this is the field-to-weight map inferred from</w:t>
      </w:r>
    </w:p>
    <w:p>
      <w:pPr>
        <w:jc w:val="both"/>
      </w:pPr>
      <w:r>
        <w:t xml:space="preserve">   * the field-to-FieldWeightDefault map</w:t>
      </w:r>
    </w:p>
    <w:p>
      <w:pPr>
        <w:jc w:val="both"/>
      </w:pPr>
      <w:r>
        <w:t xml:space="preserve">   * @param fieldNameToTyped A function that can turn a string field name to typed field</w:t>
      </w:r>
    </w:p>
    <w:p>
      <w:pPr>
        <w:jc w:val="both"/>
      </w:pPr>
      <w:r>
        <w:t xml:space="preserve">   * @param mappableFieldMap mapping of mappable fields to the corresponding typed fields</w:t>
      </w:r>
    </w:p>
    <w:p>
      <w:pPr>
        <w:jc w:val="both"/>
      </w:pPr>
      <w:r>
        <w:t xml:space="preserve">   * @param typedToFieldName A function that can turn a typed field into a string field name</w:t>
      </w:r>
    </w:p>
    <w:p>
      <w:pPr>
        <w:jc w:val="both"/>
      </w:pPr>
      <w:r>
        <w:t xml:space="preserve">   * @param &lt;T&gt; The typed field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Note: As a result of discussion on SEARCH-24029, we now allow replace and remove annotations</w:t>
      </w:r>
    </w:p>
    <w:p>
      <w:pPr>
        <w:jc w:val="both"/>
      </w:pPr>
      <w:r>
        <w:t xml:space="preserve">   * on a single term. See http://go/fieldweight for info on field weight annotations.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&lt;T&gt; ImmutableMap&lt;T, Float&gt; combineDefaultWithAnnotation(</w:t>
      </w:r>
    </w:p>
    <w:p>
      <w:pPr>
        <w:jc w:val="both"/>
      </w:pPr>
      <w:r>
        <w:t xml:space="preserve">        Query query,</w:t>
      </w:r>
    </w:p>
    <w:p>
      <w:pPr>
        <w:jc w:val="both"/>
      </w:pPr>
      <w:r>
        <w:t xml:space="preserve">        Map&lt;T, FieldWeightDefault&gt; defaultFieldWeightMap,</w:t>
      </w:r>
    </w:p>
    <w:p>
      <w:pPr>
        <w:jc w:val="both"/>
      </w:pPr>
      <w:r>
        <w:t xml:space="preserve">        Map&lt;T, Float&gt; enabledFieldWeightMap,</w:t>
      </w:r>
    </w:p>
    <w:p>
      <w:pPr>
        <w:jc w:val="both"/>
      </w:pPr>
      <w:r>
        <w:t xml:space="preserve">        Function&lt;String, T&gt; fieldNameToTyped,</w:t>
      </w:r>
    </w:p>
    <w:p>
      <w:pPr>
        <w:jc w:val="both"/>
      </w:pPr>
      <w:r>
        <w:t xml:space="preserve">        Map&lt;MappableField, T&gt; mappableFieldMap,</w:t>
      </w:r>
    </w:p>
    <w:p>
      <w:pPr>
        <w:jc w:val="both"/>
      </w:pPr>
      <w:r>
        <w:t xml:space="preserve">        Function&lt;T, String&gt; typedToFieldName) throws QueryParserException {</w:t>
      </w:r>
    </w:p>
    <w:p>
      <w:pPr>
        <w:jc w:val="both"/>
      </w:pPr>
      <w:r>
        <w:t xml:space="preserve">    List&lt;Annotation&gt; fieldAnnotations = query.getAllAnnotationsOf(Annotation.Type.FIELD);</w:t>
      </w:r>
    </w:p>
    <w:p>
      <w:pPr>
        <w:jc w:val="both"/>
      </w:pPr>
      <w:r>
        <w:t xml:space="preserve">    List&lt;Annotation&gt; mappableFieldAnnotations =</w:t>
      </w:r>
    </w:p>
    <w:p>
      <w:pPr>
        <w:jc w:val="both"/>
      </w:pPr>
      <w:r>
        <w:t xml:space="preserve">      query.getAllAnnotationsOf(Annotation.Type.MAPPABLE_FIELD);</w:t>
      </w:r>
    </w:p>
    <w:p>
      <w:pPr>
        <w:jc w:val="both"/>
      </w:pPr>
      <w:r/>
    </w:p>
    <w:p>
      <w:pPr>
        <w:jc w:val="both"/>
      </w:pPr>
      <w:r>
        <w:t xml:space="preserve">    if (fieldAnnotations.isEmpty() &amp;&amp; mappableFieldAnnotations.isEmpty()) {</w:t>
      </w:r>
    </w:p>
    <w:p>
      <w:pPr>
        <w:jc w:val="both"/>
      </w:pPr>
      <w:r>
        <w:t xml:space="preserve">      return ImmutableMap.copyOf(enabledFieldWeightMap);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Convert mapped fields to field annotations</w:t>
      </w:r>
    </w:p>
    <w:p>
      <w:pPr>
        <w:jc w:val="both"/>
      </w:pPr>
      <w:r>
        <w:t xml:space="preserve">    Iterable&lt;Annotation&gt; fieldAnnotationsForMappedFields =</w:t>
      </w:r>
    </w:p>
    <w:p>
      <w:pPr>
        <w:jc w:val="both"/>
      </w:pPr>
      <w:r>
        <w:t xml:space="preserve">        FluentIterable.from(mappableFieldAnnotations)</w:t>
      </w:r>
    </w:p>
    <w:p>
      <w:pPr>
        <w:jc w:val="both"/>
      </w:pPr>
      <w:r>
        <w:t xml:space="preserve">            .transform(FieldWeightUtil.fieldAnnotationForMappableField(mappableFieldMap,</w:t>
      </w:r>
    </w:p>
    <w:p>
      <w:pPr>
        <w:jc w:val="both"/>
      </w:pPr>
      <w:r>
        <w:t xml:space="preserve">                                                                       typedToFieldName))</w:t>
      </w:r>
    </w:p>
    <w:p>
      <w:pPr>
        <w:jc w:val="both"/>
      </w:pPr>
      <w:r>
        <w:t xml:space="preserve">            .filter(Predicates.notNull());</w:t>
      </w:r>
    </w:p>
    <w:p>
      <w:pPr>
        <w:jc w:val="both"/>
      </w:pPr>
      <w:r/>
    </w:p>
    <w:p>
      <w:pPr>
        <w:jc w:val="both"/>
      </w:pPr>
      <w:r>
        <w:t xml:space="preserve">    Iterable&lt;Annotation&gt; annotations =</w:t>
      </w:r>
    </w:p>
    <w:p>
      <w:pPr>
        <w:jc w:val="both"/>
      </w:pPr>
      <w:r>
        <w:t xml:space="preserve">        Iterables.concat(fieldAnnotationsForMappedFields, fieldAnnotations);</w:t>
      </w:r>
    </w:p>
    <w:p>
      <w:pPr>
        <w:jc w:val="both"/>
      </w:pPr>
      <w:r/>
    </w:p>
    <w:p>
      <w:pPr>
        <w:jc w:val="both"/>
      </w:pPr>
      <w:r>
        <w:t xml:space="preserve">    // Sanitize the field annotations first, remove the ones we don't know</w:t>
      </w:r>
    </w:p>
    <w:p>
      <w:pPr>
        <w:jc w:val="both"/>
      </w:pPr>
      <w:r>
        <w:t xml:space="preserve">    // for REPLACE and REMOVE.</w:t>
      </w:r>
    </w:p>
    <w:p>
      <w:pPr>
        <w:jc w:val="both"/>
      </w:pPr>
      <w:r>
        <w:t xml:space="preserve">    List&lt;FieldNameWithBoost&gt; sanitizedFields = Lists.newArrayList();</w:t>
      </w:r>
    </w:p>
    <w:p>
      <w:pPr>
        <w:jc w:val="both"/>
      </w:pPr>
      <w:r>
        <w:t xml:space="preserve">    Set&lt;FieldNameWithBoost.FieldModifier&gt; seenModifierTypes =</w:t>
      </w:r>
    </w:p>
    <w:p>
      <w:pPr>
        <w:jc w:val="both"/>
      </w:pPr>
      <w:r>
        <w:t xml:space="preserve">        EnumSet.noneOf(FieldNameWithBoost.FieldModifier.class);</w:t>
      </w:r>
    </w:p>
    <w:p>
      <w:pPr>
        <w:jc w:val="both"/>
      </w:pPr>
      <w:r/>
    </w:p>
    <w:p>
      <w:pPr>
        <w:jc w:val="both"/>
      </w:pPr>
      <w:r>
        <w:t xml:space="preserve">    for (Annotation annotation : annotations) {</w:t>
      </w:r>
    </w:p>
    <w:p>
      <w:pPr>
        <w:jc w:val="both"/>
      </w:pPr>
      <w:r>
        <w:t xml:space="preserve">      FieldNameWithBoost fieldNameWithBoost = (FieldNameWithBoost) annotation.getValue();</w:t>
      </w:r>
    </w:p>
    <w:p>
      <w:pPr>
        <w:jc w:val="both"/>
      </w:pPr>
      <w:r>
        <w:t xml:space="preserve">      T typedField = fieldNameToTyped.apply(fieldNameWithBoost.getFieldName());</w:t>
      </w:r>
    </w:p>
    <w:p>
      <w:pPr>
        <w:jc w:val="both"/>
      </w:pPr>
      <w:r>
        <w:t xml:space="preserve">      FieldNameWithBoost.FieldModifier modifier = fieldNameWithBoost.getFieldModifier();</w:t>
      </w:r>
    </w:p>
    <w:p>
      <w:pPr>
        <w:jc w:val="both"/>
      </w:pPr>
      <w:r>
        <w:t xml:space="preserve">      if (defaultFieldWeightMap.containsKey(typedField)) {</w:t>
      </w:r>
    </w:p>
    <w:p>
      <w:pPr>
        <w:jc w:val="both"/>
      </w:pPr>
      <w:r>
        <w:t xml:space="preserve">        seenModifierTypes.add(modifier);</w:t>
      </w:r>
    </w:p>
    <w:p>
      <w:pPr>
        <w:jc w:val="both"/>
      </w:pPr>
      <w:r>
        <w:t xml:space="preserve">        sanitizedFields.add(fieldNameWithBoost);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Even if there is no mapping for a mapped annotation, if a query is replaced by an unknown</w:t>
      </w:r>
    </w:p>
    <w:p>
      <w:pPr>
        <w:jc w:val="both"/>
      </w:pPr>
      <w:r>
        <w:t xml:space="preserve">    // mapping, it should not map to other fields, so we need to detect a REPLACE annotation</w:t>
      </w:r>
    </w:p>
    <w:p>
      <w:pPr>
        <w:jc w:val="both"/>
      </w:pPr>
      <w:r>
        <w:t xml:space="preserve">    if (seenModifierTypes.isEmpty()</w:t>
      </w:r>
    </w:p>
    <w:p>
      <w:pPr>
        <w:jc w:val="both"/>
      </w:pPr>
      <w:r>
        <w:t xml:space="preserve">        &amp;&amp; FieldAnnotationUtils.hasReplaceAnnotation(mappableFieldAnnotations)) {</w:t>
      </w:r>
    </w:p>
    <w:p>
      <w:pPr>
        <w:jc w:val="both"/>
      </w:pPr>
      <w:r>
        <w:t xml:space="preserve">      seenModifierTypes.add(FieldNameWithBoost.FieldModifier.REPLACE);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boolean onlyHasReplace = seenModifierTypes.size() == 1</w:t>
      </w:r>
    </w:p>
    <w:p>
      <w:pPr>
        <w:jc w:val="both"/>
      </w:pPr>
      <w:r>
        <w:t xml:space="preserve">      &amp;&amp; seenModifierTypes.contains(FieldNameWithBoost.FieldModifier.REPLACE);</w:t>
      </w:r>
    </w:p>
    <w:p>
      <w:pPr>
        <w:jc w:val="both"/>
      </w:pPr>
      <w:r/>
    </w:p>
    <w:p>
      <w:pPr>
        <w:jc w:val="both"/>
      </w:pPr>
      <w:r>
        <w:t xml:space="preserve">    // If we only have replace, start with an empty map, otherwise, start with all enabled fields.</w:t>
      </w:r>
    </w:p>
    <w:p>
      <w:pPr>
        <w:jc w:val="both"/>
      </w:pPr>
      <w:r>
        <w:t xml:space="preserve">    Map&lt;T, Float&gt; actualMap = onlyHasReplace</w:t>
      </w:r>
    </w:p>
    <w:p>
      <w:pPr>
        <w:jc w:val="both"/>
      </w:pPr>
      <w:r>
        <w:t xml:space="preserve">        ? Maps.&lt;T, Float&gt;newLinkedHashMap()</w:t>
      </w:r>
    </w:p>
    <w:p>
      <w:pPr>
        <w:jc w:val="both"/>
      </w:pPr>
      <w:r>
        <w:t xml:space="preserve">        : Maps.newLinkedHashMap(enabledFieldWeightMap);</w:t>
      </w:r>
    </w:p>
    <w:p>
      <w:pPr>
        <w:jc w:val="both"/>
      </w:pPr>
      <w:r/>
    </w:p>
    <w:p>
      <w:pPr>
        <w:jc w:val="both"/>
      </w:pPr>
      <w:r>
        <w:t xml:space="preserve">    // Go over all field annotations and apply them.</w:t>
      </w:r>
    </w:p>
    <w:p>
      <w:pPr>
        <w:jc w:val="both"/>
      </w:pPr>
      <w:r>
        <w:t xml:space="preserve">    for (FieldNameWithBoost fieldAnnotation : sanitizedFields) {</w:t>
      </w:r>
    </w:p>
    <w:p>
      <w:pPr>
        <w:jc w:val="both"/>
      </w:pPr>
      <w:r>
        <w:t xml:space="preserve">      T typedField = fieldNameToTyped.apply(fieldAnnotation.getFieldName());</w:t>
      </w:r>
    </w:p>
    <w:p>
      <w:pPr>
        <w:jc w:val="both"/>
      </w:pPr>
      <w:r>
        <w:t xml:space="preserve">      FieldNameWithBoost.FieldModifier modifier = fieldAnnotation.getFieldModifier();</w:t>
      </w:r>
    </w:p>
    <w:p>
      <w:pPr>
        <w:jc w:val="both"/>
      </w:pPr>
      <w:r>
        <w:t xml:space="preserve">      switch (modifier) {</w:t>
      </w:r>
    </w:p>
    <w:p>
      <w:pPr>
        <w:jc w:val="both"/>
      </w:pPr>
      <w:r>
        <w:t xml:space="preserve">        case REMOVE:</w:t>
      </w:r>
    </w:p>
    <w:p>
      <w:pPr>
        <w:jc w:val="both"/>
      </w:pPr>
      <w:r>
        <w:t xml:space="preserve">          actualMap.remove(typedField);</w:t>
      </w:r>
    </w:p>
    <w:p>
      <w:pPr>
        <w:jc w:val="both"/>
      </w:pPr>
      <w:r>
        <w:t xml:space="preserve">          break;</w:t>
      </w:r>
    </w:p>
    <w:p>
      <w:pPr>
        <w:jc w:val="both"/>
      </w:pPr>
      <w:r/>
    </w:p>
    <w:p>
      <w:pPr>
        <w:jc w:val="both"/>
      </w:pPr>
      <w:r>
        <w:t xml:space="preserve">        case ADD:</w:t>
      </w:r>
    </w:p>
    <w:p>
      <w:pPr>
        <w:jc w:val="both"/>
      </w:pPr>
      <w:r>
        <w:t xml:space="preserve">        case REPLACE:</w:t>
      </w:r>
    </w:p>
    <w:p>
      <w:pPr>
        <w:jc w:val="both"/>
      </w:pPr>
      <w:r>
        <w:t xml:space="preserve">          if (fieldAnnotation.getBoost().isPresent()) {</w:t>
      </w:r>
    </w:p>
    <w:p>
      <w:pPr>
        <w:jc w:val="both"/>
      </w:pPr>
      <w:r>
        <w:t xml:space="preserve">            actualMap.put(typedField, fieldAnnotation.getBoost().get());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// When annotation does not specify weight, use default weight</w:t>
      </w:r>
    </w:p>
    <w:p>
      <w:pPr>
        <w:jc w:val="both"/>
      </w:pPr>
      <w:r>
        <w:t xml:space="preserve">            actualMap.put(</w:t>
      </w:r>
    </w:p>
    <w:p>
      <w:pPr>
        <w:jc w:val="both"/>
      </w:pPr>
      <w:r>
        <w:t xml:space="preserve">                typedField,</w:t>
      </w:r>
    </w:p>
    <w:p>
      <w:pPr>
        <w:jc w:val="both"/>
      </w:pPr>
      <w:r>
        <w:t xml:space="preserve">                defaultFieldWeightMap.get(typedField).getWeight());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default:</w:t>
      </w:r>
    </w:p>
    <w:p>
      <w:pPr>
        <w:jc w:val="both"/>
      </w:pPr>
      <w:r>
        <w:t xml:space="preserve">          throw new QueryParserException("Unknown field annotation type: " + fieldAnnotation);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ImmutableMap.copyOf(actualMap);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ImmutableMap&lt;String, Float&gt; combineDefaultWithAnnotation(</w:t>
      </w:r>
    </w:p>
    <w:p>
      <w:pPr>
        <w:jc w:val="both"/>
      </w:pPr>
      <w:r>
        <w:t xml:space="preserve">      Query query,</w:t>
      </w:r>
    </w:p>
    <w:p>
      <w:pPr>
        <w:jc w:val="both"/>
      </w:pPr>
      <w:r>
        <w:t xml:space="preserve">      Map&lt;String, FieldWeightDefault&gt; defaultFieldWeightMap,</w:t>
      </w:r>
    </w:p>
    <w:p>
      <w:pPr>
        <w:jc w:val="both"/>
      </w:pPr>
      <w:r>
        <w:t xml:space="preserve">      Map&lt;String, Float&gt; enabledFieldWeightMap) throws QueryParserException {</w:t>
      </w:r>
    </w:p>
    <w:p>
      <w:pPr>
        <w:jc w:val="both"/>
      </w:pPr>
      <w:r/>
    </w:p>
    <w:p>
      <w:pPr>
        <w:jc w:val="both"/>
      </w:pPr>
      <w:r>
        <w:t xml:space="preserve">    return combineDefaultWithAnnotation(</w:t>
      </w:r>
    </w:p>
    <w:p>
      <w:pPr>
        <w:jc w:val="both"/>
      </w:pPr>
      <w:r>
        <w:t xml:space="preserve">        query, defaultFieldWeightMap, enabledFieldWeightMap, Functions.&lt;String&gt;identity());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an annotation of the FIELD type from annotations of the MAPPED_FIELD type</w:t>
      </w:r>
    </w:p>
    <w:p>
      <w:pPr>
        <w:jc w:val="both"/>
      </w:pPr>
      <w:r>
        <w:t xml:space="preserve">   * @param mappableFieldMap mapping of mappable fields to the corresponding typed fields</w:t>
      </w:r>
    </w:p>
    <w:p>
      <w:pPr>
        <w:jc w:val="both"/>
      </w:pPr>
      <w:r>
        <w:t xml:space="preserve">   * @param typedToFieldName A function that can turn a typed field into a string field name</w:t>
      </w:r>
    </w:p>
    <w:p>
      <w:pPr>
        <w:jc w:val="both"/>
      </w:pPr>
      <w:r>
        <w:t xml:space="preserve">   * @param &lt;T&gt; The typed field</w:t>
      </w:r>
    </w:p>
    <w:p>
      <w:pPr>
        <w:jc w:val="both"/>
      </w:pPr>
      <w:r>
        <w:t xml:space="preserve">   * @return an Annotation with the same modifier and boost for a FIELD as the incoming MAPPED_FIELD</w:t>
      </w:r>
    </w:p>
    <w:p>
      <w:pPr>
        <w:jc w:val="both"/>
      </w:pPr>
      <w:r>
        <w:t xml:space="preserve">   * annotation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&lt;T&gt; Function&lt;Annotation, Annotation&gt; fieldAnnotationForMappableField(</w:t>
      </w:r>
    </w:p>
    <w:p>
      <w:pPr>
        <w:jc w:val="both"/>
      </w:pPr>
      <w:r>
        <w:t xml:space="preserve">      final Map&lt;MappableField, T&gt; mappableFieldMap,</w:t>
      </w:r>
    </w:p>
    <w:p>
      <w:pPr>
        <w:jc w:val="both"/>
      </w:pPr>
      <w:r>
        <w:t xml:space="preserve">      final Function&lt;T, String&gt; typedToFieldName) {</w:t>
      </w:r>
    </w:p>
    <w:p>
      <w:pPr>
        <w:jc w:val="both"/>
      </w:pPr>
      <w:r>
        <w:t xml:space="preserve">    return new Function&lt;Annotation, Annotation&gt;() {</w:t>
      </w:r>
    </w:p>
    <w:p>
      <w:pPr>
        <w:jc w:val="both"/>
      </w:pPr>
      <w:r>
        <w:t xml:space="preserve">      @Nullable</w:t>
      </w:r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Annotation apply(Annotation mappableAnnotation) {</w:t>
      </w:r>
    </w:p>
    <w:p>
      <w:pPr>
        <w:jc w:val="both"/>
      </w:pPr>
      <w:r>
        <w:t xml:space="preserve">        FieldNameWithBoost fieldNameWithBoost = (FieldNameWithBoost) mappableAnnotation.getValue();</w:t>
      </w:r>
    </w:p>
    <w:p>
      <w:pPr>
        <w:jc w:val="both"/>
      </w:pPr>
      <w:r>
        <w:t xml:space="preserve">        MappableField mappedField =</w:t>
      </w:r>
    </w:p>
    <w:p>
      <w:pPr>
        <w:jc w:val="both"/>
      </w:pPr>
      <w:r>
        <w:t xml:space="preserve">            Enums.getIfPresent(</w:t>
      </w:r>
    </w:p>
    <w:p>
      <w:pPr>
        <w:jc w:val="both"/>
      </w:pPr>
      <w:r>
        <w:t xml:space="preserve">                MappableField.class,</w:t>
      </w:r>
    </w:p>
    <w:p>
      <w:pPr>
        <w:jc w:val="both"/>
      </w:pPr>
      <w:r>
        <w:t xml:space="preserve">                fieldNameWithBoost.getFieldName().toUpperCase()).orNull();</w:t>
      </w:r>
    </w:p>
    <w:p>
      <w:pPr>
        <w:jc w:val="both"/>
      </w:pPr>
      <w:r>
        <w:t xml:space="preserve">        T typedFieldName = mappableFieldMap.get(mappedField);</w:t>
      </w:r>
    </w:p>
    <w:p>
      <w:pPr>
        <w:jc w:val="both"/>
      </w:pPr>
      <w:r>
        <w:t xml:space="preserve">        Annotation fieldAnnotation = null;</w:t>
      </w:r>
    </w:p>
    <w:p>
      <w:pPr>
        <w:jc w:val="both"/>
      </w:pPr>
      <w:r>
        <w:t xml:space="preserve">        if (typedFieldName != null) {</w:t>
      </w:r>
    </w:p>
    <w:p>
      <w:pPr>
        <w:jc w:val="both"/>
      </w:pPr>
      <w:r>
        <w:t xml:space="preserve">          String fieldName = typedToFieldName.apply(typedFieldName);</w:t>
      </w:r>
    </w:p>
    <w:p>
      <w:pPr>
        <w:jc w:val="both"/>
      </w:pPr>
      <w:r>
        <w:t xml:space="preserve">          FieldNameWithBoost mappedFieldBoost =</w:t>
      </w:r>
    </w:p>
    <w:p>
      <w:pPr>
        <w:jc w:val="both"/>
      </w:pPr>
      <w:r>
        <w:t xml:space="preserve">              new FieldNameWithBoost(</w:t>
      </w:r>
    </w:p>
    <w:p>
      <w:pPr>
        <w:jc w:val="both"/>
      </w:pPr>
      <w:r>
        <w:t xml:space="preserve">                  fieldName,</w:t>
      </w:r>
    </w:p>
    <w:p>
      <w:pPr>
        <w:jc w:val="both"/>
      </w:pPr>
      <w:r>
        <w:t xml:space="preserve">                  fieldNameWithBoost.getBoost(),</w:t>
      </w:r>
    </w:p>
    <w:p>
      <w:pPr>
        <w:jc w:val="both"/>
      </w:pPr>
      <w:r>
        <w:t xml:space="preserve">                  fieldNameWithBoost.getFieldModifier());</w:t>
      </w:r>
    </w:p>
    <w:p>
      <w:pPr>
        <w:jc w:val="both"/>
      </w:pPr>
      <w:r>
        <w:t xml:space="preserve">          fieldAnnotation = Annotation.Type.FIELD.newInstance(mappedFieldBoost);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return fieldAnnotation;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