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hit attribute provider based on the static data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StaticHitAttributeProvider implements HitAttributeProvider {</w:t>
      </w:r>
    </w:p>
    <w:p>
      <w:pPr>
        <w:jc w:val="both"/>
      </w:pPr>
      <w:r>
        <w:t xml:space="preserve">  private int currentDocId;</w:t>
      </w:r>
    </w:p>
    <w:p>
      <w:pPr>
        <w:jc w:val="both"/>
      </w:pPr>
      <w:r>
        <w:t xml:space="preserve">  private Map&lt;Integer, List&lt;String&gt;&gt; currentHitAttr;</w:t>
      </w:r>
    </w:p>
    <w:p>
      <w:pPr>
        <w:jc w:val="both"/>
      </w:pPr>
      <w:r/>
    </w:p>
    <w:p>
      <w:pPr>
        <w:jc w:val="both"/>
      </w:pPr>
      <w:r>
        <w:t xml:space="preserve">  public StaticHitAttributeProvider()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a fake last doc id and hit attribution, this is only used to generate explanation.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setCurrentHitAttr(int docId, Map&lt;Integer, List&lt;String&gt;&gt; hitAttr) {</w:t>
      </w:r>
    </w:p>
    <w:p>
      <w:pPr>
        <w:jc w:val="both"/>
      </w:pPr>
      <w:r>
        <w:t xml:space="preserve">    this.currentDocId = docId;</w:t>
      </w:r>
    </w:p>
    <w:p>
      <w:pPr>
        <w:jc w:val="both"/>
      </w:pPr>
      <w:r>
        <w:t xml:space="preserve">    this.currentHitAttr = hitAttr;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Map&lt;Integer, List&lt;String&gt;&gt; getHitAttribution(int docId) {</w:t>
      </w:r>
    </w:p>
    <w:p>
      <w:pPr>
        <w:jc w:val="both"/>
      </w:pPr>
      <w:r>
        <w:t xml:space="preserve">    if (docId == currentDocId) {</w:t>
      </w:r>
    </w:p>
    <w:p>
      <w:pPr>
        <w:jc w:val="both"/>
      </w:pPr>
      <w:r>
        <w:t xml:space="preserve">      return currentHitAttr;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Collections.EMPTY_MAP;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