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java.util.function.Function;</w:t>
      </w:r>
    </w:p>
    <w:p>
      <w:pPr>
        <w:jc w:val="both"/>
      </w:pPr>
      <w:r>
        <w:t>import java.util.stream.Collectors;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com.twitter.search.common.relevance.features.TweetTextQuality;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Calculates entropy of tweet text based on tokens.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TweetTextEvaluator extends TweetEvaluator {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evaluate(final TwitterMessage tweet) {</w:t>
      </w:r>
    </w:p>
    <w:p>
      <w:pPr>
        <w:jc w:val="both"/>
      </w:pPr>
      <w:r>
        <w:t xml:space="preserve">    for (PenguinVersion penguinVersion : tweet.getSupportedPenguinVersions()) {</w:t>
      </w:r>
    </w:p>
    <w:p>
      <w:pPr>
        <w:jc w:val="both"/>
      </w:pPr>
      <w:r>
        <w:t xml:space="preserve">      TweetTextFeatures textFeatures = tweet.getTweetTextFeatures(penguinVersion);</w:t>
      </w:r>
    </w:p>
    <w:p>
      <w:pPr>
        <w:jc w:val="both"/>
      </w:pPr>
      <w:r>
        <w:t xml:space="preserve">      TweetTextQuality textQuality = tweet.getTweetTextQuality(penguinVersion);</w:t>
      </w:r>
    </w:p>
    <w:p>
      <w:pPr>
        <w:jc w:val="both"/>
      </w:pPr>
      <w:r/>
    </w:p>
    <w:p>
      <w:pPr>
        <w:jc w:val="both"/>
      </w:pPr>
      <w:r>
        <w:t xml:space="preserve">      double readability = 0;</w:t>
      </w:r>
    </w:p>
    <w:p>
      <w:pPr>
        <w:jc w:val="both"/>
      </w:pPr>
      <w:r>
        <w:t xml:space="preserve">      int numKeptWords = textFeatures.getStrippedTokensSize();</w:t>
      </w:r>
    </w:p>
    <w:p>
      <w:pPr>
        <w:jc w:val="both"/>
      </w:pPr>
      <w:r>
        <w:t xml:space="preserve">      for (String token : textFeatures.getStrippedTokens()) {</w:t>
      </w:r>
    </w:p>
    <w:p>
      <w:pPr>
        <w:jc w:val="both"/>
      </w:pPr>
      <w:r>
        <w:t xml:space="preserve">        readability += token.length();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(numKeptWords &gt; 0) {</w:t>
      </w:r>
    </w:p>
    <w:p>
      <w:pPr>
        <w:jc w:val="both"/>
      </w:pPr>
      <w:r>
        <w:t xml:space="preserve">        readability = readability * Math.log(numKeptWords) / numKeptWords;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textQuality.setReadability(readability);</w:t>
      </w:r>
    </w:p>
    <w:p>
      <w:pPr>
        <w:jc w:val="both"/>
      </w:pPr>
      <w:r>
        <w:t xml:space="preserve">      textQuality.setEntropy(entropy(textFeatures.getStrippedTokens()));</w:t>
      </w:r>
    </w:p>
    <w:p>
      <w:pPr>
        <w:jc w:val="both"/>
      </w:pPr>
      <w:r>
        <w:t xml:space="preserve">      textQuality.setShout(textFeatures.getCaps() / Math.max(textFeatures.getLength(), 1.0d));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double entropy(List&lt;String&gt; tokens) {</w:t>
      </w:r>
    </w:p>
    <w:p>
      <w:pPr>
        <w:jc w:val="both"/>
      </w:pPr>
      <w:r>
        <w:t xml:space="preserve">    Map&lt;String, Long&gt; tokenCounts =</w:t>
      </w:r>
    </w:p>
    <w:p>
      <w:pPr>
        <w:jc w:val="both"/>
      </w:pPr>
      <w:r>
        <w:t xml:space="preserve">        tokens.stream().collect(Collectors.groupingBy(Function.identity(), Collectors.counting()));</w:t>
      </w:r>
    </w:p>
    <w:p>
      <w:pPr>
        <w:jc w:val="both"/>
      </w:pPr>
      <w:r>
        <w:t xml:space="preserve">    int numItems = tokens.size();</w:t>
      </w:r>
    </w:p>
    <w:p>
      <w:pPr>
        <w:jc w:val="both"/>
      </w:pPr>
      <w:r/>
    </w:p>
    <w:p>
      <w:pPr>
        <w:jc w:val="both"/>
      </w:pPr>
      <w:r>
        <w:t xml:space="preserve">    double entropy = 0;</w:t>
      </w:r>
    </w:p>
    <w:p>
      <w:pPr>
        <w:jc w:val="both"/>
      </w:pPr>
      <w:r>
        <w:t xml:space="preserve">    for (long count : tokenCounts.values()) {</w:t>
      </w:r>
    </w:p>
    <w:p>
      <w:pPr>
        <w:jc w:val="both"/>
      </w:pPr>
      <w:r>
        <w:t xml:space="preserve">      double prob = (double) count / numItems;</w:t>
      </w:r>
    </w:p>
    <w:p>
      <w:pPr>
        <w:jc w:val="both"/>
      </w:pPr>
      <w:r>
        <w:t xml:space="preserve">      entropy -= prob * log2(prob);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entropy;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double log2(double n) {</w:t>
      </w:r>
    </w:p>
    <w:p>
      <w:pPr>
        <w:jc w:val="both"/>
      </w:pPr>
      <w:r>
        <w:t xml:space="preserve">    return Math.log(n) / Math.log(2);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