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com.twitter.search.common.relevance.features;</w:t>
      </w:r>
    </w:p>
    <w:p>
      <w:pPr>
        <w:jc w:val="both"/>
      </w:pPr>
      <w:r/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com.twitter.search.common.encoding.features.ByteNormalizer;</w:t>
      </w:r>
    </w:p>
    <w:p>
      <w:pPr>
        <w:jc w:val="both"/>
      </w:pPr>
      <w:r>
        <w:t>import com.twitter.search.common.encoding.features.IntNormalizer;</w:t>
      </w:r>
    </w:p>
    <w:p>
      <w:pPr>
        <w:jc w:val="both"/>
      </w:pPr>
      <w:r>
        <w:t>import com.twitter.search.common.encoding.features.PredictionScoreNormalizer;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Int value normalizers used to push feature values into earlybird db. For the</w:t>
      </w:r>
    </w:p>
    <w:p>
      <w:pPr>
        <w:jc w:val="both"/>
      </w:pPr>
      <w:r>
        <w:t xml:space="preserve"> * 8-bit feature types, this class wraps the</w:t>
      </w:r>
    </w:p>
    <w:p>
      <w:pPr>
        <w:jc w:val="both"/>
      </w:pPr>
      <w:r>
        <w:t xml:space="preserve"> * com.twitter.search.common.relevance.features.MutableFeatureNormalizers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IntNormalizers {</w:t>
      </w:r>
    </w:p>
    <w:p>
      <w:pPr>
        <w:jc w:val="both"/>
      </w:pPr>
      <w:r>
        <w:t xml:space="preserve">  private IntNormalizers()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final IntNormalizer LEGACY_NORMALIZER =</w:t>
      </w:r>
    </w:p>
    <w:p>
      <w:pPr>
        <w:jc w:val="both"/>
      </w:pPr>
      <w:r>
        <w:t xml:space="preserve">      val -&gt; ByteNormalizer.unsignedByteToInt(</w:t>
      </w:r>
    </w:p>
    <w:p>
      <w:pPr>
        <w:jc w:val="both"/>
      </w:pPr>
      <w:r>
        <w:t xml:space="preserve">          MutableFeatureNormalizers.BYTE_NORMALIZER.normalize(val));</w:t>
      </w:r>
    </w:p>
    <w:p>
      <w:pPr>
        <w:jc w:val="both"/>
      </w:pPr>
      <w:r/>
    </w:p>
    <w:p>
      <w:pPr>
        <w:jc w:val="both"/>
      </w:pPr>
      <w:r>
        <w:t xml:space="preserve">  public static final IntNormalizer SMART_INTEGER_NORMALIZER =</w:t>
      </w:r>
    </w:p>
    <w:p>
      <w:pPr>
        <w:jc w:val="both"/>
      </w:pPr>
      <w:r>
        <w:t xml:space="preserve">      val -&gt; ByteNormalizer.unsignedByteToInt(</w:t>
      </w:r>
    </w:p>
    <w:p>
      <w:pPr>
        <w:jc w:val="both"/>
      </w:pPr>
      <w:r>
        <w:t xml:space="preserve">          MutableFeatureNormalizers.SMART_INTEGER_NORMALIZER.normalize(val));</w:t>
      </w:r>
    </w:p>
    <w:p>
      <w:pPr>
        <w:jc w:val="both"/>
      </w:pPr>
      <w:r/>
    </w:p>
    <w:p>
      <w:pPr>
        <w:jc w:val="both"/>
      </w:pPr>
      <w:r>
        <w:t xml:space="preserve">  // The PARUS_SCORE feature is deprecated and is never set in our indexes. However, we still need</w:t>
      </w:r>
    </w:p>
    <w:p>
      <w:pPr>
        <w:jc w:val="both"/>
      </w:pPr>
      <w:r>
        <w:t xml:space="preserve">  // this normalizer for now, because some models do not work properly with "missing" features, so</w:t>
      </w:r>
    </w:p>
    <w:p>
      <w:pPr>
        <w:jc w:val="both"/>
      </w:pPr>
      <w:r>
        <w:t xml:space="preserve">  // for now we still need to set the PARUS_SCORE feature to 0.</w:t>
      </w:r>
    </w:p>
    <w:p>
      <w:pPr>
        <w:jc w:val="both"/>
      </w:pPr>
      <w:r>
        <w:t xml:space="preserve">  public static final IntNormalizer PARUS_SCORE_NORMALIZER = val -&gt; 0;</w:t>
      </w:r>
    </w:p>
    <w:p>
      <w:pPr>
        <w:jc w:val="both"/>
      </w:pPr>
      <w:r/>
    </w:p>
    <w:p>
      <w:pPr>
        <w:jc w:val="both"/>
      </w:pPr>
      <w:r>
        <w:t xml:space="preserve">  public static final IntNormalizer BOOLEAN_NORMALIZER =</w:t>
      </w:r>
    </w:p>
    <w:p>
      <w:pPr>
        <w:jc w:val="both"/>
      </w:pPr>
      <w:r>
        <w:t xml:space="preserve">      val -&gt; val == 0 ? 0 : 1;</w:t>
      </w:r>
    </w:p>
    <w:p>
      <w:pPr>
        <w:jc w:val="both"/>
      </w:pPr>
      <w:r/>
    </w:p>
    <w:p>
      <w:pPr>
        <w:jc w:val="both"/>
      </w:pPr>
      <w:r>
        <w:t xml:space="preserve">  public static final IntNormalizer TIMESTAMP_SEC_TO_HR_NORMALIZER =</w:t>
      </w:r>
    </w:p>
    <w:p>
      <w:pPr>
        <w:jc w:val="both"/>
      </w:pPr>
      <w:r>
        <w:t xml:space="preserve">      val -&gt; (int) TimeUnit.SECONDS.toHours((long) val);</w:t>
      </w:r>
    </w:p>
    <w:p>
      <w:pPr>
        <w:jc w:val="both"/>
      </w:pPr>
      <w:r/>
    </w:p>
    <w:p>
      <w:pPr>
        <w:jc w:val="both"/>
      </w:pPr>
      <w:r>
        <w:t xml:space="preserve">  public static final PredictionScoreNormalizer PREDICTION_SCORE_NORMALIZER =</w:t>
      </w:r>
    </w:p>
    <w:p>
      <w:pPr>
        <w:jc w:val="both"/>
      </w:pPr>
      <w:r>
        <w:t xml:space="preserve">      new PredictionScoreNormalizer(3);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