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com.twitter.search.common.relevance.text;</w:t>
      </w:r>
    </w:p>
    <w:p>
      <w:pPr>
        <w:jc w:val="both"/>
      </w:pPr>
      <w:r/>
    </w:p>
    <w:p>
      <w:pPr>
        <w:jc w:val="both"/>
      </w:pPr>
      <w:r>
        <w:t>public class VisibleTokenRatioNormalizer {</w:t>
      </w:r>
    </w:p>
    <w:p>
      <w:pPr>
        <w:jc w:val="both"/>
      </w:pPr>
      <w:r/>
    </w:p>
    <w:p>
      <w:pPr>
        <w:jc w:val="both"/>
      </w:pPr>
      <w:r>
        <w:t xml:space="preserve">  private static final int NORMALIZE_TO_BITS = 4;</w:t>
      </w:r>
    </w:p>
    <w:p>
      <w:pPr>
        <w:jc w:val="both"/>
      </w:pPr>
      <w:r>
        <w:t xml:space="preserve">  private final int normalizeToSize;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constructor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VisibleTokenRatioNormalizer(int normalizeToBits) {</w:t>
      </w:r>
    </w:p>
    <w:p>
      <w:pPr>
        <w:jc w:val="both"/>
      </w:pPr>
      <w:r>
        <w:t xml:space="preserve">    int size = 2 &lt;&lt; (normalizeToBits - 1);</w:t>
      </w:r>
    </w:p>
    <w:p>
      <w:pPr>
        <w:jc w:val="both"/>
      </w:pPr>
      <w:r>
        <w:t xml:space="preserve">    // Let's say normalizeSize is set to 16....</w:t>
      </w:r>
    </w:p>
    <w:p>
      <w:pPr>
        <w:jc w:val="both"/>
      </w:pPr>
      <w:r>
        <w:t xml:space="preserve">    // If you multiply 1.0 * 16, it is 16</w:t>
      </w:r>
    </w:p>
    <w:p>
      <w:pPr>
        <w:jc w:val="both"/>
      </w:pPr>
      <w:r>
        <w:t xml:space="preserve">    // If you multiply 0.0 * 16, it is 0</w:t>
      </w:r>
    </w:p>
    <w:p>
      <w:pPr>
        <w:jc w:val="both"/>
      </w:pPr>
      <w:r>
        <w:t xml:space="preserve">    // That would be occupying 17 ints, not 16, so we subtract 1 here...</w:t>
      </w:r>
    </w:p>
    <w:p>
      <w:pPr>
        <w:jc w:val="both"/>
      </w:pPr>
      <w:r>
        <w:t xml:space="preserve">    this.normalizeToSize = size - 1;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method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 normalize(double percent) {</w:t>
      </w:r>
    </w:p>
    <w:p>
      <w:pPr>
        <w:jc w:val="both"/>
      </w:pPr>
      <w:r>
        <w:t xml:space="preserve">    if (percent &gt; 1 || percent &lt; 0) {</w:t>
      </w:r>
    </w:p>
    <w:p>
      <w:pPr>
        <w:jc w:val="both"/>
      </w:pPr>
      <w:r>
        <w:t xml:space="preserve">      throw new IllegalArgumentException("percent should be less than 1 and greater than 0");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int bucket = (int) (percent * normalizeToSize);</w:t>
      </w:r>
    </w:p>
    <w:p>
      <w:pPr>
        <w:jc w:val="both"/>
      </w:pPr>
      <w:r>
        <w:t xml:space="preserve">    return normalizeToSize - bucket;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 denormalize(int reverseBucket) {</w:t>
      </w:r>
    </w:p>
    <w:p>
      <w:pPr>
        <w:jc w:val="both"/>
      </w:pPr>
      <w:r>
        <w:t xml:space="preserve">    int bucket = normalizeToSize - reverseBucket;</w:t>
      </w:r>
    </w:p>
    <w:p>
      <w:pPr>
        <w:jc w:val="both"/>
      </w:pPr>
      <w:r>
        <w:t xml:space="preserve">    return bucket / (double) normalizeToSize;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VisibleTokenRatioNormalizer createInstance() {</w:t>
      </w:r>
    </w:p>
    <w:p>
      <w:pPr>
        <w:jc w:val="both"/>
      </w:pPr>
      <w:r>
        <w:t xml:space="preserve">    return new VisibleTokenRatioNormalizer(NORMALIZE_TO_BITS);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