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com.twitter.search.common.schema.base;</w:t>
      </w:r>
    </w:p>
    <w:p>
      <w:pPr>
        <w:jc w:val="both"/>
      </w:pPr>
      <w:r/>
    </w:p>
    <w:p>
      <w:pPr>
        <w:jc w:val="both"/>
      </w:pPr>
      <w:r>
        <w:t>import java.util.Collection;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com.google.common.base.Predicate;</w:t>
      </w:r>
    </w:p>
    <w:p>
      <w:pPr>
        <w:jc w:val="both"/>
      </w:pPr>
      <w:r>
        <w:t>import com.google.common.collect.ImmutableCollection;</w:t>
      </w:r>
    </w:p>
    <w:p>
      <w:pPr>
        <w:jc w:val="both"/>
      </w:pPr>
      <w:r>
        <w:t>import com.google.common.collect.ImmutableMap;</w:t>
      </w:r>
    </w:p>
    <w:p>
      <w:pPr>
        <w:jc w:val="both"/>
      </w:pPr>
      <w:r/>
    </w:p>
    <w:p>
      <w:pPr>
        <w:jc w:val="both"/>
      </w:pPr>
      <w:r>
        <w:t>import org.apache.lucene.analysis.Analyzer;</w:t>
      </w:r>
    </w:p>
    <w:p>
      <w:pPr>
        <w:jc w:val="both"/>
      </w:pPr>
      <w:r>
        <w:t>import org.apache.lucene.facet.FacetsConfig;</w:t>
      </w:r>
    </w:p>
    <w:p>
      <w:pPr>
        <w:jc w:val="both"/>
      </w:pPr>
      <w:r>
        <w:t>import org.apache.lucene.index.FieldInfos;</w:t>
      </w:r>
    </w:p>
    <w:p>
      <w:pPr>
        <w:jc w:val="both"/>
      </w:pPr>
      <w:r/>
    </w:p>
    <w:p>
      <w:pPr>
        <w:jc w:val="both"/>
      </w:pPr>
      <w:r>
        <w:t>import com.twitter.search.common.features.thrift.ThriftSearchFeatureSchema;</w:t>
      </w:r>
    </w:p>
    <w:p>
      <w:pPr>
        <w:jc w:val="both"/>
      </w:pPr>
      <w:r>
        <w:t>import com.twitter.search.common.schema.thriftjava.ThriftAnalyzer;</w:t>
      </w:r>
    </w:p>
    <w:p>
      <w:pPr>
        <w:jc w:val="both"/>
      </w:pPr>
      <w:r>
        <w:t>import com.twitter.search.common.schema.thriftjava.ThriftCSFType;</w:t>
      </w:r>
    </w:p>
    <w:p>
      <w:pPr>
        <w:jc w:val="both"/>
      </w:pPr>
      <w:r>
        <w:t>import com.twitter.search.common.schema.thriftjava.ThriftFieldConfiguration;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Search Schema.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Schema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Certain Schema implementations can evolve at run time.  This call returns a snapshot of</w:t>
      </w:r>
    </w:p>
    <w:p>
      <w:pPr>
        <w:jc w:val="both"/>
      </w:pPr>
      <w:r>
        <w:t xml:space="preserve">   * of the schema which is guaranteed to not change.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ImmutableSchemaInterface getSchemaSnapshot();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string describing the current schema version.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String getVersionDescription();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whether the schema version is official. Only official segments are uploaded to HDFS.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boolean isVersionOfficial();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schema's major version.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 getMajorVersionNumber();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schema's minor version.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 getMinorVersionNumber();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default analyzer. This analyzer is used when none is specified on the field info.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Analyzer getDefaultAnalyzer(ThriftAnalyzer override);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whether the given field is configured in the schema.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boolean hasField(int fieldConfigId);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whether the given field is configured in the schema.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boolean hasField(String fieldName);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field name corresponding to the given field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String getFieldName(int fieldConfigId);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FieldInfo of all fields.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ImmutableCollection&lt;FieldInfo&gt; getFieldInfos();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field info for the given field id. If an override is given, attempt to merge the</w:t>
      </w:r>
    </w:p>
    <w:p>
      <w:pPr>
        <w:jc w:val="both"/>
      </w:pPr>
      <w:r>
        <w:t xml:space="preserve">   * base field info with the override config.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FieldInfo getFieldInfo(int fieldConfigId, ThriftFieldConfiguration override);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field info for the given field id. No override.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FieldInfo getFieldInfo(int fieldConfigId);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field info for the given field name. No override.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FieldInfo getFieldInfo(String fieldName);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lucene FieldInfos instance, usually used for indexing.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FieldInfos getLuceneFieldInfos(Predicate&lt;String&gt; acceptedFields);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number of facet fields in this schema.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 getNumFacetFields();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facet configurations.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FacetsConfig getFacetsConfig();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facet field's field info by facet name.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FieldInfo getFacetFieldByFacetName(String facetName);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facet field's field info by field name.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FieldInfo getFacetFieldByFieldName(String fieldName);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field infos for all facet fields.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Collection&lt;FieldInfo&gt; getFacetFields();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field infos for all facet fields backed by column stride fields.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Collection&lt;FieldInfo&gt; getCsfFacetFields();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field weight map for text searchable fields.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Map&lt;String, FieldWeightDefault&gt; getFieldWeightMap();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scoring feature configuration by feature name.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FeatureConfiguration getFeatureConfigurationByName(String featureName);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scoring feature configuration by feature field id.  The feature configuration is</w:t>
      </w:r>
    </w:p>
    <w:p>
      <w:pPr>
        <w:jc w:val="both"/>
      </w:pPr>
      <w:r>
        <w:t xml:space="preserve">   * guaranteed to be not null, or a NullPointerException will be thrown out.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FeatureConfiguration getFeatureConfigurationById(int featureFieldId);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ThriftCSFType for a CSF field.</w:t>
      </w:r>
    </w:p>
    <w:p>
      <w:pPr>
        <w:jc w:val="both"/>
      </w:pPr>
      <w:r>
        <w:t xml:space="preserve">   * Note: for non-CSF field, null will be returned.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ThriftCSFType getCSFFieldType(String fieldName);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search result feature schema for all possible features in all search results.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returned value is not really immutable (because it's a pre-generated thrift struct).</w:t>
      </w:r>
    </w:p>
    <w:p>
      <w:pPr>
        <w:jc w:val="both"/>
      </w:pPr>
      <w:r>
        <w:t xml:space="preserve">   * We want to return it directly because we want to pre-build it once and return with the thrift</w:t>
      </w:r>
    </w:p>
    <w:p>
      <w:pPr>
        <w:jc w:val="both"/>
      </w:pPr>
      <w:r>
        <w:t xml:space="preserve">   * search results as is.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ThriftSearchFeatureSchema getSearchFeatureSchema();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mapping from feature id to feature configuration.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ImmutableMap&lt;Integer, FeatureConfiguration&gt; getFeatureIdToFeatureConfig();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mapping from feature name to feature configuration.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ImmutableMap&lt;String, FeatureConfiguration&gt; getFeatureNameToFeatureConfig();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Field configuration for a single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final class FieldInfo {</w:t>
      </w:r>
    </w:p>
    <w:p>
      <w:pPr>
        <w:jc w:val="both"/>
      </w:pPr>
      <w:r>
        <w:t xml:space="preserve">    private final int fieldId;</w:t>
      </w:r>
    </w:p>
    <w:p>
      <w:pPr>
        <w:jc w:val="both"/>
      </w:pPr>
      <w:r>
        <w:t xml:space="preserve">    private final String name;</w:t>
      </w:r>
    </w:p>
    <w:p>
      <w:pPr>
        <w:jc w:val="both"/>
      </w:pPr>
      <w:r>
        <w:t xml:space="preserve">    private final EarlybirdFieldType luceneFieldType;</w:t>
      </w:r>
    </w:p>
    <w:p>
      <w:pPr>
        <w:jc w:val="both"/>
      </w:pPr>
      <w:r/>
    </w:p>
    <w:p>
      <w:pPr>
        <w:jc w:val="both"/>
      </w:pPr>
      <w:r>
        <w:t xml:space="preserve">    public FieldInfo(int fieldId, String name, EarlybirdFieldType luceneFieldType) {</w:t>
      </w:r>
    </w:p>
    <w:p>
      <w:pPr>
        <w:jc w:val="both"/>
      </w:pPr>
      <w:r>
        <w:t xml:space="preserve">      this.fieldId = fieldId;</w:t>
      </w:r>
    </w:p>
    <w:p>
      <w:pPr>
        <w:jc w:val="both"/>
      </w:pPr>
      <w:r>
        <w:t xml:space="preserve">      this.name = name;</w:t>
      </w:r>
    </w:p>
    <w:p>
      <w:pPr>
        <w:jc w:val="both"/>
      </w:pPr>
      <w:r>
        <w:t xml:space="preserve">      this.luceneFieldType = luceneFieldType;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int getFieldId() {</w:t>
      </w:r>
    </w:p>
    <w:p>
      <w:pPr>
        <w:jc w:val="both"/>
      </w:pPr>
      <w:r>
        <w:t xml:space="preserve">      return fieldId;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String getName() {</w:t>
      </w:r>
    </w:p>
    <w:p>
      <w:pPr>
        <w:jc w:val="both"/>
      </w:pPr>
      <w:r>
        <w:t xml:space="preserve">      return name;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EarlybirdFieldType getFieldType() {</w:t>
      </w:r>
    </w:p>
    <w:p>
      <w:pPr>
        <w:jc w:val="both"/>
      </w:pPr>
      <w:r>
        <w:t xml:space="preserve">      return luceneFieldType;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String getDescription() {</w:t>
      </w:r>
    </w:p>
    <w:p>
      <w:pPr>
        <w:jc w:val="both"/>
      </w:pPr>
      <w:r>
        <w:t xml:space="preserve">      return String.format(</w:t>
      </w:r>
    </w:p>
    <w:p>
      <w:pPr>
        <w:jc w:val="both"/>
      </w:pPr>
      <w:r>
        <w:t xml:space="preserve">          "(FieldInfo [fieldId: %d, name: %s, luceneFieldType: %s])",</w:t>
      </w:r>
    </w:p>
    <w:p>
      <w:pPr>
        <w:jc w:val="both"/>
      </w:pPr>
      <w:r>
        <w:t xml:space="preserve">          fieldId, name, luceneFieldType.getFacetName()</w:t>
      </w:r>
    </w:p>
    <w:p>
      <w:pPr>
        <w:jc w:val="both"/>
      </w:pPr>
      <w:r>
        <w:t xml:space="preserve">      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boolean equals(Object obj) {</w:t>
      </w:r>
    </w:p>
    <w:p>
      <w:pPr>
        <w:jc w:val="both"/>
      </w:pPr>
      <w:r>
        <w:t xml:space="preserve">      if (!(obj instanceof FieldInfo)) {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fieldId == ((FieldInfo) obj).fieldId;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int hashCode() {</w:t>
      </w:r>
    </w:p>
    <w:p>
      <w:pPr>
        <w:jc w:val="both"/>
      </w:pPr>
      <w:r>
        <w:t xml:space="preserve">      return fieldId;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Exception thrown when errors or inconsistences are detected in a search schema.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final class SchemaValidationException extends Exception {</w:t>
      </w:r>
    </w:p>
    <w:p>
      <w:pPr>
        <w:jc w:val="both"/>
      </w:pPr>
      <w:r>
        <w:t xml:space="preserve">    public SchemaValidationException(String msg) {</w:t>
      </w:r>
    </w:p>
    <w:p>
      <w:pPr>
        <w:jc w:val="both"/>
      </w:pPr>
      <w:r>
        <w:t xml:space="preserve">      super(msg);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SchemaValidationException(String msg, Exception e) {</w:t>
      </w:r>
    </w:p>
    <w:p>
      <w:pPr>
        <w:jc w:val="both"/>
      </w:pPr>
      <w:r>
        <w:t xml:space="preserve">      super(msg, 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