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com.twitter.search.earlybird.thrift.ThriftHistogramSettings;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utility class to provide some functions for TermStatistics request processing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TermStatisticsUtil {</w:t>
      </w:r>
    </w:p>
    <w:p>
      <w:pPr>
        <w:jc w:val="both"/>
      </w:pPr>
      <w:r/>
    </w:p>
    <w:p>
      <w:pPr>
        <w:jc w:val="both"/>
      </w:pPr>
      <w:r>
        <w:t xml:space="preserve">  private static final org.slf4j.Logger LOG =</w:t>
      </w:r>
    </w:p>
    <w:p>
      <w:pPr>
        <w:jc w:val="both"/>
      </w:pPr>
      <w:r>
        <w:t xml:space="preserve">      org.slf4j.LoggerFactory.getLogger(TermStatisticsUtil.class);</w:t>
      </w:r>
    </w:p>
    <w:p>
      <w:pPr>
        <w:jc w:val="both"/>
      </w:pPr>
      <w:r/>
    </w:p>
    <w:p>
      <w:pPr>
        <w:jc w:val="both"/>
      </w:pPr>
      <w:r>
        <w:t xml:space="preserve">  private TermStatisticsUtil()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 the binsize base on settings in ThriftHistogramSettings.granularity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determineBinSize(ThriftHistogramSettings histogramSettings) {</w:t>
      </w:r>
    </w:p>
    <w:p>
      <w:pPr>
        <w:jc w:val="both"/>
      </w:pPr>
      <w:r>
        <w:t xml:space="preserve">    final int DEFAULT_BINSIZE = (int) TimeUnit.HOURS.toSeconds(1);</w:t>
      </w:r>
    </w:p>
    <w:p>
      <w:pPr>
        <w:jc w:val="both"/>
      </w:pPr>
      <w:r>
        <w:t xml:space="preserve">    int binSize;</w:t>
      </w:r>
    </w:p>
    <w:p>
      <w:pPr>
        <w:jc w:val="both"/>
      </w:pPr>
      <w:r>
        <w:t xml:space="preserve">    switch (histogramSettings.getGranularity()) {</w:t>
      </w:r>
    </w:p>
    <w:p>
      <w:pPr>
        <w:jc w:val="both"/>
      </w:pPr>
      <w:r>
        <w:t xml:space="preserve">      case DAYS:</w:t>
      </w:r>
    </w:p>
    <w:p>
      <w:pPr>
        <w:jc w:val="both"/>
      </w:pPr>
      <w:r>
        <w:t xml:space="preserve">        binSize = (int) TimeUnit.DAYS.toSeconds(1);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HOURS:</w:t>
      </w:r>
    </w:p>
    <w:p>
      <w:pPr>
        <w:jc w:val="both"/>
      </w:pPr>
      <w:r>
        <w:t xml:space="preserve">        binSize = (int) TimeUnit.HOURS.toSeconds(1);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MINUTES:</w:t>
      </w:r>
    </w:p>
    <w:p>
      <w:pPr>
        <w:jc w:val="both"/>
      </w:pPr>
      <w:r>
        <w:t xml:space="preserve">        binSize = (int) TimeUnit.MINUTES.toSeconds(1);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case CUSTOM:</w:t>
      </w:r>
    </w:p>
    <w:p>
      <w:pPr>
        <w:jc w:val="both"/>
      </w:pPr>
      <w:r>
        <w:t xml:space="preserve">        binSize = histogramSettings.isSetBinSizeInSeconds()</w:t>
      </w:r>
    </w:p>
    <w:p>
      <w:pPr>
        <w:jc w:val="both"/>
      </w:pPr>
      <w:r>
        <w:t xml:space="preserve">                      ? histogramSettings.getBinSizeInSeconds()</w:t>
      </w:r>
    </w:p>
    <w:p>
      <w:pPr>
        <w:jc w:val="both"/>
      </w:pPr>
      <w:r>
        <w:t xml:space="preserve">                      : DEFAULT_BINSIZE;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binSize = DEFAULT_BINSIZE;</w:t>
      </w:r>
    </w:p>
    <w:p>
      <w:pPr>
        <w:jc w:val="both"/>
      </w:pPr>
      <w:r>
        <w:t xml:space="preserve">        LOG.warn("Unknown ThriftHistogramGranularityType {} using default binsize: {}",</w:t>
      </w:r>
    </w:p>
    <w:p>
      <w:pPr>
        <w:jc w:val="both"/>
      </w:pPr>
      <w:r>
        <w:t xml:space="preserve">                 histogramSettings.getGranularity(), DEFAULT_BINSIZE);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binSize;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