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factory for {@link FacetCountIterator}s.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FacetCountIteratorFactory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a field that is being faceted on and for which we should use a CSF for facet counting,</w:t>
      </w:r>
    </w:p>
    <w:p>
      <w:pPr>
        <w:jc w:val="both"/>
      </w:pPr>
      <w:r>
        <w:t xml:space="preserve">   * return the iterator we should use for counting.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reader The reader to use when getting CSF values</w:t>
      </w:r>
    </w:p>
    <w:p>
      <w:pPr>
        <w:jc w:val="both"/>
      </w:pPr>
      <w:r>
        <w:t xml:space="preserve">   * @param fieldInfo The Schema.FieldInfo corresponding to the facet we're counting</w:t>
      </w:r>
    </w:p>
    <w:p>
      <w:pPr>
        <w:jc w:val="both"/>
      </w:pPr>
      <w:r>
        <w:t xml:space="preserve">   * @return An iterator for this field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FacetCountIterator getFacetCountIterator(</w:t>
      </w:r>
    </w:p>
    <w:p>
      <w:pPr>
        <w:jc w:val="both"/>
      </w:pPr>
      <w:r>
        <w:t xml:space="preserve">      EarlybirdIndexSegmentAtomicReader reader,</w:t>
      </w:r>
    </w:p>
    <w:p>
      <w:pPr>
        <w:jc w:val="both"/>
      </w:pPr>
      <w:r>
        <w:t xml:space="preserve">      Schema.FieldInfo fieldInfo) throws IOException;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