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java.util.HashMap;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com.twitter.search.common.schema.base.IndexedNumericFieldSettings;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com.twitter.search.common.schema.thriftjava.ThriftNumericType;</w:t>
      </w:r>
    </w:p>
    <w:p>
      <w:pPr>
        <w:jc w:val="both"/>
      </w:pPr>
      <w:r>
        <w:t>import com.twitter.search.core.earlybird.index.inverted.InvertedIndex;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utility class for selecting iterators and label providers</w:t>
      </w:r>
    </w:p>
    <w:p>
      <w:pPr>
        <w:jc w:val="both"/>
      </w:pPr>
      <w:r>
        <w:t xml:space="preserve"> * for facets.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FacetUtil {</w:t>
      </w:r>
    </w:p>
    <w:p>
      <w:pPr>
        <w:jc w:val="both"/>
      </w:pPr>
      <w:r>
        <w:t xml:space="preserve">  private static final Logger LOG = LoggerFactory.getLogger(FacetUtil.class);</w:t>
      </w:r>
    </w:p>
    <w:p>
      <w:pPr>
        <w:jc w:val="both"/>
      </w:pPr>
      <w:r/>
    </w:p>
    <w:p>
      <w:pPr>
        <w:jc w:val="both"/>
      </w:pPr>
      <w:r>
        <w:t xml:space="preserve">  private FacetUtil() {</w:t>
      </w:r>
    </w:p>
    <w:p>
      <w:pPr>
        <w:jc w:val="both"/>
      </w:pPr>
      <w:r>
        <w:t xml:space="preserve">    // unused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utility method for choosing the right facet label provider based on the EarlybirdFieldType.</w:t>
      </w:r>
    </w:p>
    <w:p>
      <w:pPr>
        <w:jc w:val="both"/>
      </w:pPr>
      <w:r>
        <w:t xml:space="preserve">   * Takes in a InvertedIndex since some facet label providers are or depend on the inverted</w:t>
      </w:r>
    </w:p>
    <w:p>
      <w:pPr>
        <w:jc w:val="both"/>
      </w:pPr>
      <w:r>
        <w:t xml:space="preserve">   * index.</w:t>
      </w:r>
    </w:p>
    <w:p>
      <w:pPr>
        <w:jc w:val="both"/>
      </w:pPr>
      <w:r>
        <w:t xml:space="preserve">   * Should never return null.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fieldType A FieldType for the facet</w:t>
      </w:r>
    </w:p>
    <w:p>
      <w:pPr>
        <w:jc w:val="both"/>
      </w:pPr>
      <w:r>
        <w:t xml:space="preserve">   * @param invertedField The inverted index associated with the facet. May be null.</w:t>
      </w:r>
    </w:p>
    <w:p>
      <w:pPr>
        <w:jc w:val="both"/>
      </w:pPr>
      <w:r>
        <w:t xml:space="preserve">   * @return A non-null FacetLabelProvider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FacetLabelProvider chooseFacetLabelProvider(</w:t>
      </w:r>
    </w:p>
    <w:p>
      <w:pPr>
        <w:jc w:val="both"/>
      </w:pPr>
      <w:r>
        <w:t xml:space="preserve">      EarlybirdFieldType fieldType,</w:t>
      </w:r>
    </w:p>
    <w:p>
      <w:pPr>
        <w:jc w:val="both"/>
      </w:pPr>
      <w:r>
        <w:t xml:space="preserve">      InvertedIndex invertedField) {</w:t>
      </w:r>
    </w:p>
    <w:p>
      <w:pPr>
        <w:jc w:val="both"/>
      </w:pPr>
      <w:r>
        <w:t xml:space="preserve">    Preconditions.checkNotNull(fieldType);</w:t>
      </w:r>
    </w:p>
    <w:p>
      <w:pPr>
        <w:jc w:val="both"/>
      </w:pPr>
      <w:r/>
    </w:p>
    <w:p>
      <w:pPr>
        <w:jc w:val="both"/>
      </w:pPr>
      <w:r>
        <w:t xml:space="preserve">    // In the case neither inverted index existing nor using CSF,</w:t>
      </w:r>
    </w:p>
    <w:p>
      <w:pPr>
        <w:jc w:val="both"/>
      </w:pPr>
      <w:r>
        <w:t xml:space="preserve">    // return FacetLabelProvider.InaccessibleFacetLabelProvider to throw exception</w:t>
      </w:r>
    </w:p>
    <w:p>
      <w:pPr>
        <w:jc w:val="both"/>
      </w:pPr>
      <w:r>
        <w:t xml:space="preserve">    // more meaningfully and explicitly.</w:t>
      </w:r>
    </w:p>
    <w:p>
      <w:pPr>
        <w:jc w:val="both"/>
      </w:pPr>
      <w:r>
        <w:t xml:space="preserve">    if (invertedField == null &amp;&amp; !fieldType.isUseCSFForFacetCounting()) {</w:t>
      </w:r>
    </w:p>
    <w:p>
      <w:pPr>
        <w:jc w:val="both"/>
      </w:pPr>
      <w:r>
        <w:t xml:space="preserve">      return new FacetLabelProvider.InaccessibleFacetLabelProvider(fieldType.getFacetName());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(fieldType.isUseCSFForFacetCounting()) {</w:t>
      </w:r>
    </w:p>
    <w:p>
      <w:pPr>
        <w:jc w:val="both"/>
      </w:pPr>
      <w:r>
        <w:t xml:space="preserve">      return new FacetLabelProvider.IdentityFacetLabelProvider();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IndexedNumericFieldSettings numericSettings = fieldType.getNumericFieldSettings();</w:t>
      </w:r>
    </w:p>
    <w:p>
      <w:pPr>
        <w:jc w:val="both"/>
      </w:pPr>
      <w:r>
        <w:t xml:space="preserve">    if (numericSettings != null &amp;&amp; numericSettings.isUseTwitterFormat()) {</w:t>
      </w:r>
    </w:p>
    <w:p>
      <w:pPr>
        <w:jc w:val="both"/>
      </w:pPr>
      <w:r>
        <w:t xml:space="preserve">      if (numericSettings.getNumericType() == ThriftNumericType.INT) {</w:t>
      </w:r>
    </w:p>
    <w:p>
      <w:pPr>
        <w:jc w:val="both"/>
      </w:pPr>
      <w:r>
        <w:t xml:space="preserve">        return new FacetLabelProvider.IntTermFacetLabelProvider(invertedField);</w:t>
      </w:r>
    </w:p>
    <w:p>
      <w:pPr>
        <w:jc w:val="both"/>
      </w:pPr>
      <w:r>
        <w:t xml:space="preserve">      } else if (numericSettings.getNumericType() == ThriftNumericType.LONG) {</w:t>
      </w:r>
    </w:p>
    <w:p>
      <w:pPr>
        <w:jc w:val="both"/>
      </w:pPr>
      <w:r>
        <w:t xml:space="preserve">        return numericSettings.isUseSortableEncoding()</w:t>
      </w:r>
    </w:p>
    <w:p>
      <w:pPr>
        <w:jc w:val="both"/>
      </w:pPr>
      <w:r>
        <w:t xml:space="preserve">            ? new FacetLabelProvider.SortedLongTermFacetLabelProvider(invertedField)</w:t>
      </w:r>
    </w:p>
    <w:p>
      <w:pPr>
        <w:jc w:val="both"/>
      </w:pPr>
      <w:r>
        <w:t xml:space="preserve">            : new FacetLabelProvider.LongTermFacetLabelProvider(invertedField);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Preconditions.checkState(false,</w:t>
      </w:r>
    </w:p>
    <w:p>
      <w:pPr>
        <w:jc w:val="both"/>
      </w:pPr>
      <w:r>
        <w:t xml:space="preserve">            "Should never be reached, indicates incomplete handling of different kinds of facets");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invertedField;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segment-specific facet label providers based on the schema</w:t>
      </w:r>
    </w:p>
    <w:p>
      <w:pPr>
        <w:jc w:val="both"/>
      </w:pPr>
      <w:r>
        <w:t xml:space="preserve">   * and on the fieldToInvertedIndexMapping for the segment.</w:t>
      </w:r>
    </w:p>
    <w:p>
      <w:pPr>
        <w:jc w:val="both"/>
      </w:pPr>
      <w:r>
        <w:t xml:space="preserve">   * These will be used by facet accumulators to get the text of the termIDs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schema the schema, for info on fields and facets</w:t>
      </w:r>
    </w:p>
    <w:p>
      <w:pPr>
        <w:jc w:val="both"/>
      </w:pPr>
      <w:r>
        <w:t xml:space="preserve">   * @param fieldToInvertedIndexMapping map of fields to their inverted indices</w:t>
      </w:r>
    </w:p>
    <w:p>
      <w:pPr>
        <w:jc w:val="both"/>
      </w:pPr>
      <w:r>
        <w:t xml:space="preserve">   * @return facet label provider map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Map&lt;String, FacetLabelProvider&gt; getFacetLabelProviders(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Map&lt;String, InvertedIndex&gt; fieldToInvertedIndexMapping) {</w:t>
      </w:r>
    </w:p>
    <w:p>
      <w:pPr>
        <w:jc w:val="both"/>
      </w:pPr>
      <w:r/>
    </w:p>
    <w:p>
      <w:pPr>
        <w:jc w:val="both"/>
      </w:pPr>
      <w:r>
        <w:t xml:space="preserve">    HashMap&lt;String, FacetLabelProvider&gt; facetLabelProviderBuilder</w:t>
      </w:r>
    </w:p>
    <w:p>
      <w:pPr>
        <w:jc w:val="both"/>
      </w:pPr>
      <w:r>
        <w:t xml:space="preserve">        = new HashMap&lt;&gt;();</w:t>
      </w:r>
    </w:p>
    <w:p>
      <w:pPr>
        <w:jc w:val="both"/>
      </w:pPr>
      <w:r/>
    </w:p>
    <w:p>
      <w:pPr>
        <w:jc w:val="both"/>
      </w:pPr>
      <w:r>
        <w:t xml:space="preserve">    for (Schema.FieldInfo fieldInfo : schema.getFacetFields()) {</w:t>
      </w:r>
    </w:p>
    <w:p>
      <w:pPr>
        <w:jc w:val="both"/>
      </w:pPr>
      <w:r>
        <w:t xml:space="preserve">      EarlybirdFieldType fieldType = fieldInfo.getFieldType();</w:t>
      </w:r>
    </w:p>
    <w:p>
      <w:pPr>
        <w:jc w:val="both"/>
      </w:pPr>
      <w:r>
        <w:t xml:space="preserve">      Preconditions.checkNotNull(fieldType);</w:t>
      </w:r>
    </w:p>
    <w:p>
      <w:pPr>
        <w:jc w:val="both"/>
      </w:pPr>
      <w:r>
        <w:t xml:space="preserve">      String fieldName = fieldInfo.getName();</w:t>
      </w:r>
    </w:p>
    <w:p>
      <w:pPr>
        <w:jc w:val="both"/>
      </w:pPr>
      <w:r>
        <w:t xml:space="preserve">      String facetName = fieldType.getFacetName();</w:t>
      </w:r>
    </w:p>
    <w:p>
      <w:pPr>
        <w:jc w:val="both"/>
      </w:pPr>
      <w:r>
        <w:t xml:space="preserve">      InvertedIndex invertedIndex = fieldToInvertedIndexMapping.get(fieldName);</w:t>
      </w:r>
    </w:p>
    <w:p>
      <w:pPr>
        <w:jc w:val="both"/>
      </w:pPr>
      <w:r>
        <w:t xml:space="preserve">      if (invertedIndex == null &amp;&amp; !fieldType.isUseCSFForFacetCounting()) {</w:t>
      </w:r>
    </w:p>
    <w:p>
      <w:pPr>
        <w:jc w:val="both"/>
      </w:pPr>
      <w:r>
        <w:t xml:space="preserve">        LOG.warn("No docs in segment had field " + fieldName</w:t>
      </w:r>
    </w:p>
    <w:p>
      <w:pPr>
        <w:jc w:val="both"/>
      </w:pPr>
      <w:r>
        <w:t xml:space="preserve">                + " indexed for facet " + facetName</w:t>
      </w:r>
    </w:p>
    <w:p>
      <w:pPr>
        <w:jc w:val="both"/>
      </w:pPr>
      <w:r>
        <w:t xml:space="preserve">                + " so InaccessibleFacetLabelProvider will be provided."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facetLabelProviderBuilder.put(facetName, Preconditions.checkNotNull(</w:t>
      </w:r>
    </w:p>
    <w:p>
      <w:pPr>
        <w:jc w:val="both"/>
      </w:pPr>
      <w:r>
        <w:t xml:space="preserve">          chooseFacetLabelProvider(fieldType, invertedIndex)));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facetLabelProviderBuilder;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