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OptimizedColumnStrideLongIndex extends ColumnStrideFieldIndex implements Flushable {</w:t>
      </w:r>
    </w:p>
    <w:p>
      <w:pPr>
        <w:jc w:val="both"/>
      </w:pPr>
      <w:r>
        <w:t xml:space="preserve">  private final long[] values;</w:t>
      </w:r>
    </w:p>
    <w:p>
      <w:pPr>
        <w:jc w:val="both"/>
      </w:pPr>
      <w:r/>
    </w:p>
    <w:p>
      <w:pPr>
        <w:jc w:val="both"/>
      </w:pPr>
      <w:r>
        <w:t xml:space="preserve">  public OptimizedColumnStrideLongIndex(String name,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values = new long[maxSize];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OptimizedColumnStrideLongIndex(</w:t>
      </w:r>
    </w:p>
    <w:p>
      <w:pPr>
        <w:jc w:val="both"/>
      </w:pPr>
      <w:r>
        <w:t xml:space="preserve">      ColumnStrideLongIndex columnStrideLongIndex,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super(columnStrideLongIndex.getName());</w:t>
      </w:r>
    </w:p>
    <w:p>
      <w:pPr>
        <w:jc w:val="both"/>
      </w:pPr>
      <w:r>
        <w:t xml:space="preserve">    int maxDocId = optimizedTweetIdMapper.getPreviousDocID(Integer.MAX_VALUE);</w:t>
      </w:r>
    </w:p>
    <w:p>
      <w:pPr>
        <w:jc w:val="both"/>
      </w:pPr>
      <w:r>
        <w:t xml:space="preserve">    values = new long[maxDocId + 1];</w:t>
      </w:r>
    </w:p>
    <w:p>
      <w:pPr>
        <w:jc w:val="both"/>
      </w:pPr>
      <w:r/>
    </w:p>
    <w:p>
      <w:pPr>
        <w:jc w:val="both"/>
      </w:pPr>
      <w:r>
        <w:t xml:space="preserve">    int docId = optimizedTweetIdMapper.getNextDocID(Integer.MIN_VALUE);</w:t>
      </w:r>
    </w:p>
    <w:p>
      <w:pPr>
        <w:jc w:val="both"/>
      </w:pPr>
      <w:r>
        <w:t xml:space="preserve">    while (docId != DocIDToTweetIDMapper.ID_NOT_FOUND) {</w:t>
      </w:r>
    </w:p>
    <w:p>
      <w:pPr>
        <w:jc w:val="both"/>
      </w:pPr>
      <w:r>
        <w:t xml:space="preserve">      int originalDocId = originalTweetIdMapper.getDocID(optimizedTweetIdMapper.getTweetID(docId));</w:t>
      </w:r>
    </w:p>
    <w:p>
      <w:pPr>
        <w:jc w:val="both"/>
      </w:pPr>
      <w:r>
        <w:t xml:space="preserve">      setValue(docId, columnStrideLongIndex.get(originalDocId));</w:t>
      </w:r>
    </w:p>
    <w:p>
      <w:pPr>
        <w:jc w:val="both"/>
      </w:pPr>
      <w:r>
        <w:t xml:space="preserve">      docId = optimizedTweetIdMapper.getNextDocID(docId);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OptimizedColumnStrideLongIndex(String name, long[] values)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this.values[docID] =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values[docID];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Flushable.Handler&lt;OptimizedColumnStrideLongIndex&gt;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FlushHandler(OptimizedColumnStrideLongIndex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OptimizedColumnStrideLongIndex columnStrideLongIndex = getObjectToFlush();</w:t>
      </w:r>
    </w:p>
    <w:p>
      <w:pPr>
        <w:jc w:val="both"/>
      </w:pPr>
      <w:r>
        <w:t xml:space="preserve">      flushInfo.addStringProperty(NAME_PROP_NAME, columnStrideLongIndex.getName());</w:t>
      </w:r>
    </w:p>
    <w:p>
      <w:pPr>
        <w:jc w:val="both"/>
      </w:pPr>
      <w:r>
        <w:t xml:space="preserve">      out.writeLongArray(columnStrideLongIndex.values);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OptimizedColumnStrideLongIndex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long[] values = in.readLongArray();</w:t>
      </w:r>
    </w:p>
    <w:p>
      <w:pPr>
        <w:jc w:val="both"/>
      </w:pPr>
      <w:r>
        <w:t xml:space="preserve">      return new OptimizedColumnStrideLongIndex(</w:t>
      </w:r>
    </w:p>
    <w:p>
      <w:pPr>
        <w:jc w:val="both"/>
      </w:pPr>
      <w:r>
        <w:t xml:space="preserve">          flushInfo.getStringProperty(NAME_PROP_NAME),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