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org.apache.lucene.store.FSDirectory;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>
        <w:t>import com.twitter.search.core.earlybird.index.EarlybirdLuceneIndexSegmentData;</w:t>
      </w:r>
    </w:p>
    <w:p>
      <w:pPr>
        <w:jc w:val="both"/>
      </w:pPr>
      <w:r>
        <w:t>import com.twitter.search.core.earlybird.index.extensions.EarlybirdIndexExtensionsFactory;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com.twitter.search.earlybird.index.DocValuesBasedTimeMapper;</w:t>
      </w:r>
    </w:p>
    <w:p>
      <w:pPr>
        <w:jc w:val="both"/>
      </w:pPr>
      <w:r>
        <w:t>import com.twitter.search.earlybird.index.DocValuesBasedTweetIDMapper;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com.twitter.search.earlybird.partition.SegmentSyncInfo;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Index config for the on-disk Tweet clusters.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ArchiveOnDiskEarlybirdIndexConfig extends ArchiveEarlybirdIndexConfig {</w:t>
      </w:r>
    </w:p>
    <w:p>
      <w:pPr>
        <w:jc w:val="both"/>
      </w:pPr>
      <w:r>
        <w:t xml:space="preserve">  public ArchiveOnDiskEarlybirdIndexConfig(</w:t>
      </w:r>
    </w:p>
    <w:p>
      <w:pPr>
        <w:jc w:val="both"/>
      </w:pPr>
      <w:r>
        <w:t xml:space="preserve">      Decider decider, SearchIndexingMetricSet searchIndexingMetricSet,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super(EarlybirdCluster.FULL_ARCHIVE, decider, searchIndexingMetricSet,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isIndexStoredOnDisk()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Directory newLuceneDirectory(SegmentSyncInfo segmentSyncInfo) throws IOException {</w:t>
      </w:r>
    </w:p>
    <w:p>
      <w:pPr>
        <w:jc w:val="both"/>
      </w:pPr>
      <w:r>
        <w:t xml:space="preserve">    File dirPath = new File(segmentSyncInfo.getLocalLuceneSyncDir());</w:t>
      </w:r>
    </w:p>
    <w:p>
      <w:pPr>
        <w:jc w:val="both"/>
      </w:pPr>
      <w:r>
        <w:t xml:space="preserve">    return FSDirectory.open(dirPath.toPath());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EarlybirdIndexSegmentData newSegmentData(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Directory dir,</w:t>
      </w:r>
    </w:p>
    <w:p>
      <w:pPr>
        <w:jc w:val="both"/>
      </w:pPr>
      <w:r>
        <w:t xml:space="preserve">      EarlybirdIndexExtensionsFactory extensionsFactory) {</w:t>
      </w:r>
    </w:p>
    <w:p>
      <w:pPr>
        <w:jc w:val="both"/>
      </w:pPr>
      <w:r>
        <w:t xml:space="preserve">    return new EarlybirdLuceneIndexSegmentData(</w:t>
      </w:r>
    </w:p>
    <w:p>
      <w:pPr>
        <w:jc w:val="both"/>
      </w:pPr>
      <w:r>
        <w:t xml:space="preserve">        dir,</w:t>
      </w:r>
    </w:p>
    <w:p>
      <w:pPr>
        <w:jc w:val="both"/>
      </w:pPr>
      <w:r>
        <w:t xml:space="preserve">        maxSegmentSize,</w:t>
      </w:r>
    </w:p>
    <w:p>
      <w:pPr>
        <w:jc w:val="both"/>
      </w:pPr>
      <w:r>
        <w:t xml:space="preserve">        timeSliceID,</w:t>
      </w:r>
    </w:p>
    <w:p>
      <w:pPr>
        <w:jc w:val="both"/>
      </w:pPr>
      <w:r>
        <w:t xml:space="preserve">        getSchema(),</w:t>
      </w:r>
    </w:p>
    <w:p>
      <w:pPr>
        <w:jc w:val="both"/>
      </w:pPr>
      <w:r>
        <w:t xml:space="preserve">        new DocValuesBasedTweetIDMapper(),</w:t>
      </w:r>
    </w:p>
    <w:p>
      <w:pPr>
        <w:jc w:val="both"/>
      </w:pPr>
      <w:r>
        <w:t xml:space="preserve">        new DocValuesBasedTimeMapper(),</w:t>
      </w:r>
    </w:p>
    <w:p>
      <w:pPr>
        <w:jc w:val="both"/>
      </w:pPr>
      <w:r>
        <w:t xml:space="preserve">        extensionsFactory);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EarlybirdIndexSegmentData loadSegmentData(</w:t>
      </w:r>
    </w:p>
    <w:p>
      <w:pPr>
        <w:jc w:val="both"/>
      </w:pPr>
      <w:r>
        <w:t xml:space="preserve">      FlushInfo flushInfo,</w:t>
      </w:r>
    </w:p>
    <w:p>
      <w:pPr>
        <w:jc w:val="both"/>
      </w:pPr>
      <w:r>
        <w:t xml:space="preserve">      DataDeserializer dataInputStream,</w:t>
      </w:r>
    </w:p>
    <w:p>
      <w:pPr>
        <w:jc w:val="both"/>
      </w:pPr>
      <w:r>
        <w:t xml:space="preserve">      Directory dir,</w:t>
      </w:r>
    </w:p>
    <w:p>
      <w:pPr>
        <w:jc w:val="both"/>
      </w:pPr>
      <w:r>
        <w:t xml:space="preserve">      EarlybirdIndexExtensionsFactory extensionsFactory) throws IOException {</w:t>
      </w:r>
    </w:p>
    <w:p>
      <w:pPr>
        <w:jc w:val="both"/>
      </w:pPr>
      <w:r>
        <w:t xml:space="preserve">    // IO Exception will be thrown if there's an error during load</w:t>
      </w:r>
    </w:p>
    <w:p>
      <w:pPr>
        <w:jc w:val="both"/>
      </w:pPr>
      <w:r>
        <w:t xml:space="preserve">    return (new EarlybirdLuceneIndexSegmentData.OnDiskSegmentDataFlushHandler(</w:t>
      </w:r>
    </w:p>
    <w:p>
      <w:pPr>
        <w:jc w:val="both"/>
      </w:pPr>
      <w:r>
        <w:t xml:space="preserve">        getSchema(),</w:t>
      </w:r>
    </w:p>
    <w:p>
      <w:pPr>
        <w:jc w:val="both"/>
      </w:pPr>
      <w:r>
        <w:t xml:space="preserve">        dir,</w:t>
      </w:r>
    </w:p>
    <w:p>
      <w:pPr>
        <w:jc w:val="both"/>
      </w:pPr>
      <w:r>
        <w:t xml:space="preserve">        extensionsFactory,</w:t>
      </w:r>
    </w:p>
    <w:p>
      <w:pPr>
        <w:jc w:val="both"/>
      </w:pPr>
      <w:r>
        <w:t xml:space="preserve">        new DocValuesBasedTweetIDMapper.FlushHandler(),</w:t>
      </w:r>
    </w:p>
    <w:p>
      <w:pPr>
        <w:jc w:val="both"/>
      </w:pPr>
      <w:r>
        <w:t xml:space="preserve">        new DocValuesBasedTimeMapper.FlushHandler())).load(flushInfo, dataInputStream);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supportOutOfOrderIndexing()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