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java.util.Comparator;</w:t>
      </w:r>
    </w:p>
    <w:p>
      <w:pPr>
        <w:jc w:val="both"/>
      </w:pPr>
      <w:r>
        <w:t>import java.util.SortedSet;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public final class TierInfoUtil {</w:t>
      </w:r>
    </w:p>
    <w:p>
      <w:pPr>
        <w:jc w:val="both"/>
      </w:pPr>
      <w:r>
        <w:t xml:space="preserve">  public static final Comparator&lt;TierInfo&gt; TIER_COMPARATOR = (t1, t2) -&gt; {</w:t>
      </w:r>
    </w:p>
    <w:p>
      <w:pPr>
        <w:jc w:val="both"/>
      </w:pPr>
      <w:r>
        <w:t xml:space="preserve">    // Reverse sort order based on date.</w:t>
      </w:r>
    </w:p>
    <w:p>
      <w:pPr>
        <w:jc w:val="both"/>
      </w:pPr>
      <w:r>
        <w:t xml:space="preserve">    return t2.getDataStartDate().compareTo(t1.getDataStartDate());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private TierInfoUtil()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that the serving ranges and the override serving ranges of the given tiers do not</w:t>
      </w:r>
    </w:p>
    <w:p>
      <w:pPr>
        <w:jc w:val="both"/>
      </w:pPr>
      <w:r>
        <w:t xml:space="preserve">   * overlap, and do not have gaps. Dark reads tiers are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checkTierServingRanges(SortedSet&lt;TierInfo&gt; tierInfos) {</w:t>
      </w:r>
    </w:p>
    <w:p>
      <w:pPr>
        <w:jc w:val="both"/>
      </w:pPr>
      <w:r>
        <w:t xml:space="preserve">    boolean tierServingRangesOverlap = false;</w:t>
      </w:r>
    </w:p>
    <w:p>
      <w:pPr>
        <w:jc w:val="both"/>
      </w:pPr>
      <w:r>
        <w:t xml:space="preserve">    boolean tierOverrideServingRangesOverlap = false;</w:t>
      </w:r>
    </w:p>
    <w:p>
      <w:pPr>
        <w:jc w:val="both"/>
      </w:pPr>
      <w:r>
        <w:t xml:space="preserve">    boolean tierServingRangesHaveGaps = false;</w:t>
      </w:r>
    </w:p>
    <w:p>
      <w:pPr>
        <w:jc w:val="both"/>
      </w:pPr>
      <w:r>
        <w:t xml:space="preserve">    boolean tierOverrideServingRangesHaveGaps = false;</w:t>
      </w:r>
    </w:p>
    <w:p>
      <w:pPr>
        <w:jc w:val="both"/>
      </w:pPr>
      <w:r/>
    </w:p>
    <w:p>
      <w:pPr>
        <w:jc w:val="both"/>
      </w:pPr>
      <w:r>
        <w:t xml:space="preserve">    TierInfoWrapper previousTierInfoWrapper = null;</w:t>
      </w:r>
    </w:p>
    <w:p>
      <w:pPr>
        <w:jc w:val="both"/>
      </w:pPr>
      <w:r>
        <w:t xml:space="preserve">    TierInfoWrapper previousOverrideTierInfoWrapper = null;</w:t>
      </w:r>
    </w:p>
    <w:p>
      <w:pPr>
        <w:jc w:val="both"/>
      </w:pPr>
      <w:r>
        <w:t xml:space="preserve">    for (TierInfo tierInfo : tierInfos) {</w:t>
      </w:r>
    </w:p>
    <w:p>
      <w:pPr>
        <w:jc w:val="both"/>
      </w:pPr>
      <w:r>
        <w:t xml:space="preserve">      TierInfoWrapper tierInfoWrapper = new TierInfoWrapper(tierInfo, false);</w:t>
      </w:r>
    </w:p>
    <w:p>
      <w:pPr>
        <w:jc w:val="both"/>
      </w:pPr>
      <w:r>
        <w:t xml:space="preserve">      TierInfoWrapper overrideTierInfoWrapper = new TierInfoWrapper(tierInfo, true);</w:t>
      </w:r>
    </w:p>
    <w:p>
      <w:pPr>
        <w:jc w:val="both"/>
      </w:pPr>
      <w:r/>
    </w:p>
    <w:p>
      <w:pPr>
        <w:jc w:val="both"/>
      </w:pPr>
      <w:r>
        <w:t xml:space="preserve">      // Check only the tiers to which we send light reads.</w:t>
      </w:r>
    </w:p>
    <w:p>
      <w:pPr>
        <w:jc w:val="both"/>
      </w:pPr>
      <w:r>
        <w:t xml:space="preserve">      if (!tierInfoWrapper.isDarkRead()) {</w:t>
      </w:r>
    </w:p>
    <w:p>
      <w:pPr>
        <w:jc w:val="both"/>
      </w:pPr>
      <w:r>
        <w:t xml:space="preserve">        if (previousTierInfoWrapper != null) {</w:t>
      </w:r>
    </w:p>
    <w:p>
      <w:pPr>
        <w:jc w:val="both"/>
      </w:pPr>
      <w:r>
        <w:t xml:space="preserve">          if (TierInfoWrapper.servingRangesOverlap(previousTierInfoWrapper, tierInfoWrapper)) {</w:t>
      </w:r>
    </w:p>
    <w:p>
      <w:pPr>
        <w:jc w:val="both"/>
      </w:pPr>
      <w:r>
        <w:t xml:space="preserve">            // In case of rebalancing, we may have an overlap data range while</w:t>
      </w:r>
    </w:p>
    <w:p>
      <w:pPr>
        <w:jc w:val="both"/>
      </w:pPr>
      <w:r>
        <w:t xml:space="preserve">            // overriding with a good serving range.</w:t>
      </w:r>
    </w:p>
    <w:p>
      <w:pPr>
        <w:jc w:val="both"/>
      </w:pPr>
      <w:r>
        <w:t xml:space="preserve">            if (previousOverrideTierInfoWrapper == null</w:t>
      </w:r>
    </w:p>
    <w:p>
      <w:pPr>
        <w:jc w:val="both"/>
      </w:pPr>
      <w:r>
        <w:t xml:space="preserve">                || TierInfoWrapper.servingRangesOverlap(</w:t>
      </w:r>
    </w:p>
    <w:p>
      <w:pPr>
        <w:jc w:val="both"/>
      </w:pPr>
      <w:r>
        <w:t xml:space="preserve">                       previousOverrideTierInfoWrapper, overrideTierInfoWrapper)) {</w:t>
      </w:r>
    </w:p>
    <w:p>
      <w:pPr>
        <w:jc w:val="both"/>
      </w:pPr>
      <w:r>
        <w:t xml:space="preserve">              tierServingRangesOverlap = true;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(TierInfoWrapper.servingRangesHaveGap(previousTierInfoWrapper, tierInfoWrapper)) {</w:t>
      </w:r>
    </w:p>
    <w:p>
      <w:pPr>
        <w:jc w:val="both"/>
      </w:pPr>
      <w:r>
        <w:t xml:space="preserve">            tierServingRangesHaveGaps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previousTierInfoWrapper = tierInfoWrapper;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(!overrideTierInfoWrapper.isDarkRead()) {</w:t>
      </w:r>
    </w:p>
    <w:p>
      <w:pPr>
        <w:jc w:val="both"/>
      </w:pPr>
      <w:r>
        <w:t xml:space="preserve">        if (previousOverrideTierInfoWrapper != null) {</w:t>
      </w:r>
    </w:p>
    <w:p>
      <w:pPr>
        <w:jc w:val="both"/>
      </w:pPr>
      <w:r>
        <w:t xml:space="preserve">          if (TierInfoWrapper.servingRangesOverlap(previousOverrideTierInfoWrapper,</w:t>
      </w:r>
    </w:p>
    <w:p>
      <w:pPr>
        <w:jc w:val="both"/>
      </w:pPr>
      <w:r>
        <w:t xml:space="preserve">                                                   overrideTierInfoWrapper)) {</w:t>
      </w:r>
    </w:p>
    <w:p>
      <w:pPr>
        <w:jc w:val="both"/>
      </w:pPr>
      <w:r>
        <w:t xml:space="preserve">            tierOverrideServingRangesOverlap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(TierInfoWrapper.servingRangesHaveGap(previousOverrideTierInfoWrapper,</w:t>
      </w:r>
    </w:p>
    <w:p>
      <w:pPr>
        <w:jc w:val="both"/>
      </w:pPr>
      <w:r>
        <w:t xml:space="preserve">                                                   overrideTierInfoWrapper)) {</w:t>
      </w:r>
    </w:p>
    <w:p>
      <w:pPr>
        <w:jc w:val="both"/>
      </w:pPr>
      <w:r>
        <w:t xml:space="preserve">            tierOverrideServingRangesHaveGaps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previousOverrideTierInfoWrapper = overrideTierInfoWrapper;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Preconditions.checkState(!tierServingRangesOverlap,</w:t>
      </w:r>
    </w:p>
    <w:p>
      <w:pPr>
        <w:jc w:val="both"/>
      </w:pPr>
      <w:r>
        <w:t xml:space="preserve">                             "Serving ranges of light reads tiers must not overlap.");</w:t>
      </w:r>
    </w:p>
    <w:p>
      <w:pPr>
        <w:jc w:val="both"/>
      </w:pPr>
      <w:r>
        <w:t xml:space="preserve">    Preconditions.checkState(!tierServingRangesHaveGaps,</w:t>
      </w:r>
    </w:p>
    <w:p>
      <w:pPr>
        <w:jc w:val="both"/>
      </w:pPr>
      <w:r>
        <w:t xml:space="preserve">                             "Serving ranges of light reads tiers must not have gaps.");</w:t>
      </w:r>
    </w:p>
    <w:p>
      <w:pPr>
        <w:jc w:val="both"/>
      </w:pPr>
      <w:r>
        <w:t xml:space="preserve">    Preconditions.checkState(!tierOverrideServingRangesOverlap,</w:t>
      </w:r>
    </w:p>
    <w:p>
      <w:pPr>
        <w:jc w:val="both"/>
      </w:pPr>
      <w:r>
        <w:t xml:space="preserve">                             "Override serving ranges of light reads tiers must not overlap.");</w:t>
      </w:r>
    </w:p>
    <w:p>
      <w:pPr>
        <w:jc w:val="both"/>
      </w:pPr>
      <w:r>
        <w:t xml:space="preserve">    Preconditions.checkState(!tierOverrideServingRangesHaveGaps,</w:t>
      </w:r>
    </w:p>
    <w:p>
      <w:pPr>
        <w:jc w:val="both"/>
      </w:pPr>
      <w:r>
        <w:t xml:space="preserve">                             "Override serving ranges of light reads tiers must not have gaps.");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