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com.twitter.search.common.util.analysis.IntTermAttributeImpl;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few caveats when using this class:</w:t>
      </w:r>
    </w:p>
    <w:p>
      <w:pPr>
        <w:jc w:val="both"/>
      </w:pPr>
      <w:r>
        <w:t xml:space="preserve"> *   - This class only supports in-order createdAt!</w:t>
      </w:r>
    </w:p>
    <w:p>
      <w:pPr>
        <w:jc w:val="both"/>
      </w:pPr>
      <w:r>
        <w:t xml:space="preserve"> *   - Before actually using this class, one must call prepareToRead() with a Lucene AtomicReader</w:t>
      </w:r>
    </w:p>
    <w:p>
      <w:pPr>
        <w:jc w:val="both"/>
      </w:pPr>
      <w:r>
        <w:t xml:space="preserve"> *   - prepareToRead() will load docID to createdAt mapping into memory, if not already done.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DocValuesBasedTimeMapper implements TimeMapper {</w:t>
      </w:r>
    </w:p>
    <w:p>
      <w:pPr>
        <w:jc w:val="both"/>
      </w:pPr>
      <w:r>
        <w:t xml:space="preserve">  private LeafReader reader;</w:t>
      </w:r>
    </w:p>
    <w:p>
      <w:pPr>
        <w:jc w:val="both"/>
      </w:pPr>
      <w:r>
        <w:t xml:space="preserve">  private ColumnStrideFieldIndex docValues;</w:t>
      </w:r>
    </w:p>
    <w:p>
      <w:pPr>
        <w:jc w:val="both"/>
      </w:pPr>
      <w:r/>
    </w:p>
    <w:p>
      <w:pPr>
        <w:jc w:val="both"/>
      </w:pPr>
      <w:r>
        <w:t xml:space="preserve">  protected int minTimestamp = ILLEGAL_TIME;</w:t>
      </w:r>
    </w:p>
    <w:p>
      <w:pPr>
        <w:jc w:val="both"/>
      </w:pPr>
      <w:r>
        <w:t xml:space="preserve">  protected int maxTimestamp = ILLEGAL_TIME;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indexing finishes, this method should be called with a index reader that</w:t>
      </w:r>
    </w:p>
    <w:p>
      <w:pPr>
        <w:jc w:val="both"/>
      </w:pPr>
      <w:r>
        <w:t xml:space="preserve">   * can see all documents.</w:t>
      </w:r>
    </w:p>
    <w:p>
      <w:pPr>
        <w:jc w:val="both"/>
      </w:pPr>
      <w:r>
        <w:t xml:space="preserve">   * @param leafReader Lucene index reader used to access "TweetID" to "createdAt" mapping.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initializeWithLuceneReader(LeafReader leafReader, ColumnStrideFieldIndex csf)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reader = Preconditions.checkNotNull(leafReader);</w:t>
      </w:r>
    </w:p>
    <w:p>
      <w:pPr>
        <w:jc w:val="both"/>
      </w:pPr>
      <w:r>
        <w:t xml:space="preserve">    docValues = Preconditions.checkNotNull(csf);</w:t>
      </w:r>
    </w:p>
    <w:p>
      <w:pPr>
        <w:jc w:val="both"/>
      </w:pPr>
      <w:r/>
    </w:p>
    <w:p>
      <w:pPr>
        <w:jc w:val="both"/>
      </w:pPr>
      <w:r>
        <w:t xml:space="preserve">    // Find the min and max timestamps.</w:t>
      </w:r>
    </w:p>
    <w:p>
      <w:pPr>
        <w:jc w:val="both"/>
      </w:pPr>
      <w:r>
        <w:t xml:space="preserve">    // See SEARCH-5534</w:t>
      </w:r>
    </w:p>
    <w:p>
      <w:pPr>
        <w:jc w:val="both"/>
      </w:pPr>
      <w:r>
        <w:t xml:space="preserve">    // In the archive, tweets are always sorted in descending order by tweet ID, but</w:t>
      </w:r>
    </w:p>
    <w:p>
      <w:pPr>
        <w:jc w:val="both"/>
      </w:pPr>
      <w:r>
        <w:t xml:space="preserve">    // that does not mean that the documents are necessarily sorted by time. We've observed tweet ID</w:t>
      </w:r>
    </w:p>
    <w:p>
      <w:pPr>
        <w:jc w:val="both"/>
      </w:pPr>
      <w:r>
        <w:t xml:space="preserve">    // generation be decoupled from timestamp creation (i.e. a larger tweet ID having a smaller</w:t>
      </w:r>
    </w:p>
    <w:p>
      <w:pPr>
        <w:jc w:val="both"/>
      </w:pPr>
      <w:r>
        <w:t xml:space="preserve">    // created_at time).</w:t>
      </w:r>
    </w:p>
    <w:p>
      <w:pPr>
        <w:jc w:val="both"/>
      </w:pPr>
      <w:r>
        <w:t xml:space="preserve">    minTimestamp = Integer.MAX_VALUE;</w:t>
      </w:r>
    </w:p>
    <w:p>
      <w:pPr>
        <w:jc w:val="both"/>
      </w:pPr>
      <w:r>
        <w:t xml:space="preserve">    maxTimestamp = Integer.MIN_VALUE;</w:t>
      </w:r>
    </w:p>
    <w:p>
      <w:pPr>
        <w:jc w:val="both"/>
      </w:pPr>
      <w:r/>
    </w:p>
    <w:p>
      <w:pPr>
        <w:jc w:val="both"/>
      </w:pPr>
      <w:r>
        <w:t xml:space="preserve">    NumericDocValues onDiskDocValues = reader.getNumericDocValues(</w:t>
      </w:r>
    </w:p>
    <w:p>
      <w:pPr>
        <w:jc w:val="both"/>
      </w:pPr>
      <w:r>
        <w:t xml:space="preserve">        EarlybirdFieldConstants.EarlybirdFieldConstant.CREATED_AT_CSF_FIELD.getFieldName());</w:t>
      </w:r>
    </w:p>
    <w:p>
      <w:pPr>
        <w:jc w:val="both"/>
      </w:pPr>
      <w:r>
        <w:t xml:space="preserve">    for (int i = 0; i &lt; reader.maxDoc(); ++i) {</w:t>
      </w:r>
    </w:p>
    <w:p>
      <w:pPr>
        <w:jc w:val="both"/>
      </w:pPr>
      <w:r>
        <w:t xml:space="preserve">      Preconditions.checkArgument(onDiskDocValues.advanceExact(i));</w:t>
      </w:r>
    </w:p>
    <w:p>
      <w:pPr>
        <w:jc w:val="both"/>
      </w:pPr>
      <w:r>
        <w:t xml:space="preserve">      int timestamp = (int) onDiskDocValues.longValue();</w:t>
      </w:r>
    </w:p>
    <w:p>
      <w:pPr>
        <w:jc w:val="both"/>
      </w:pPr>
      <w:r>
        <w:t xml:space="preserve">      docValues.setValue(i, timestamp);</w:t>
      </w:r>
    </w:p>
    <w:p>
      <w:pPr>
        <w:jc w:val="both"/>
      </w:pPr>
      <w:r/>
    </w:p>
    <w:p>
      <w:pPr>
        <w:jc w:val="both"/>
      </w:pPr>
      <w:r>
        <w:t xml:space="preserve">      if (timestamp &lt; minTimestamp) {</w:t>
      </w:r>
    </w:p>
    <w:p>
      <w:pPr>
        <w:jc w:val="both"/>
      </w:pPr>
      <w:r>
        <w:t xml:space="preserve">        minTimestamp = timestamp;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(timestamp &gt; maxTimestamp) {</w:t>
      </w:r>
    </w:p>
    <w:p>
      <w:pPr>
        <w:jc w:val="both"/>
      </w:pPr>
      <w:r>
        <w:t xml:space="preserve">        maxTimestamp = timestamp;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getLastTime() {</w:t>
      </w:r>
    </w:p>
    <w:p>
      <w:pPr>
        <w:jc w:val="both"/>
      </w:pPr>
      <w:r>
        <w:t xml:space="preserve">    return maxTimestamp;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getFirstTime() {</w:t>
      </w:r>
    </w:p>
    <w:p>
      <w:pPr>
        <w:jc w:val="both"/>
      </w:pPr>
      <w:r>
        <w:t xml:space="preserve">    return minTimestamp;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getTime(int docID) {</w:t>
      </w:r>
    </w:p>
    <w:p>
      <w:pPr>
        <w:jc w:val="both"/>
      </w:pPr>
      <w:r>
        <w:t xml:space="preserve">    if (docID &lt; 0 || docID &gt; reader.maxDoc()) {</w:t>
      </w:r>
    </w:p>
    <w:p>
      <w:pPr>
        <w:jc w:val="both"/>
      </w:pPr>
      <w:r>
        <w:t xml:space="preserve">      return ILLEGAL_TIME;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(int) docValues.get(docID);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findFirstDocId(int timeSeconds, int smallestDocID) throws IOException {</w:t>
      </w:r>
    </w:p>
    <w:p>
      <w:pPr>
        <w:jc w:val="both"/>
      </w:pPr>
      <w:r>
        <w:t xml:space="preserve">    // In the full archive, the smallest doc id corresponds to largest timestamp.</w:t>
      </w:r>
    </w:p>
    <w:p>
      <w:pPr>
        <w:jc w:val="both"/>
      </w:pPr>
      <w:r>
        <w:t xml:space="preserve">    if (timeSeconds &gt; maxTimestamp) {</w:t>
      </w:r>
    </w:p>
    <w:p>
      <w:pPr>
        <w:jc w:val="both"/>
      </w:pPr>
      <w:r>
        <w:t xml:space="preserve">      return smallestDocID;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(timeSeconds &lt; minTimestamp) {</w:t>
      </w:r>
    </w:p>
    <w:p>
      <w:pPr>
        <w:jc w:val="both"/>
      </w:pPr>
      <w:r>
        <w:t xml:space="preserve">      return reader.maxDoc() - 1;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docId = DocValuesHelper.getLargestDocIdWithCeilOfValue(</w:t>
      </w:r>
    </w:p>
    <w:p>
      <w:pPr>
        <w:jc w:val="both"/>
      </w:pPr>
      <w:r>
        <w:t xml:space="preserve">        reader,</w:t>
      </w:r>
    </w:p>
    <w:p>
      <w:pPr>
        <w:jc w:val="both"/>
      </w:pPr>
      <w:r>
        <w:t xml:space="preserve">        EarlybirdFieldConstants.EarlybirdFieldConstant.CREATED_AT_FIELD.getFieldName(),</w:t>
      </w:r>
    </w:p>
    <w:p>
      <w:pPr>
        <w:jc w:val="both"/>
      </w:pPr>
      <w:r>
        <w:t xml:space="preserve">        IntTermAttributeImpl.copyIntoNewBytesRef(timeSeconds));</w:t>
      </w:r>
    </w:p>
    <w:p>
      <w:pPr>
        <w:jc w:val="both"/>
      </w:pPr>
      <w:r>
        <w:t xml:space="preserve">    if (docId == DocIdSetIterator.NO_MORE_DOCS) {</w:t>
      </w:r>
    </w:p>
    <w:p>
      <w:pPr>
        <w:jc w:val="both"/>
      </w:pPr>
      <w:r>
        <w:t xml:space="preserve">      return ILLEGAL_TIME;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TimeMapper optimize(DocIDToTweetIDMapper originalTweetIdMapper,</w:t>
      </w:r>
    </w:p>
    <w:p>
      <w:pPr>
        <w:jc w:val="both"/>
      </w:pPr>
      <w:r>
        <w:t xml:space="preserve">                             DocIDToTweetIDMapper optimizedTweetIdMapper) {</w:t>
      </w:r>
    </w:p>
    <w:p>
      <w:pPr>
        <w:jc w:val="both"/>
      </w:pPr>
      <w:r>
        <w:t xml:space="preserve">    // DocValuesBasedTimerMapper instances are not flushed or loaded,</w:t>
      </w:r>
    </w:p>
    <w:p>
      <w:pPr>
        <w:jc w:val="both"/>
      </w:pPr>
      <w:r>
        <w:t xml:space="preserve">    // so their optimization is a no-op.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Flushable.Handler&lt;DocValuesBasedTimeMapper&gt; getFlushHandler() {</w:t>
      </w:r>
    </w:p>
    <w:p>
      <w:pPr>
        <w:jc w:val="both"/>
      </w:pPr>
      <w:r>
        <w:t xml:space="preserve">    // EarlybirdIndexSegmentData will still try to flush the DocValuesBasedTimeMapper for the</w:t>
      </w:r>
    </w:p>
    <w:p>
      <w:pPr>
        <w:jc w:val="both"/>
      </w:pPr>
      <w:r>
        <w:t xml:space="preserve">    // respective segment, so we need to pass in a DocValuesBasedTimeMapper instance to this</w:t>
      </w:r>
    </w:p>
    <w:p>
      <w:pPr>
        <w:jc w:val="both"/>
      </w:pPr>
      <w:r>
        <w:t xml:space="preserve">    // flusher: otherwise, Flushable.Handler.flush() will throw a NullPointerException.</w:t>
      </w:r>
    </w:p>
    <w:p>
      <w:pPr>
        <w:jc w:val="both"/>
      </w:pPr>
      <w:r>
        <w:t xml:space="preserve">    return new FlushHandler(new DocValuesBasedTimeMapper());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Full archive earlybirds don't actually flush or load the DocValuesBasedTimeMapper. This is</w:t>
      </w:r>
    </w:p>
    <w:p>
      <w:pPr>
        <w:jc w:val="both"/>
      </w:pPr>
      <w:r>
        <w:t xml:space="preserve">  // why doFlush() is a no-op, and doLoad() returns a new DocValuesBasedTimeMapper instance</w:t>
      </w:r>
    </w:p>
    <w:p>
      <w:pPr>
        <w:jc w:val="both"/>
      </w:pPr>
      <w:r>
        <w:t xml:space="preserve">  // (initializeWithLuceneReader() will be called at load time to initialize this new</w:t>
      </w:r>
    </w:p>
    <w:p>
      <w:pPr>
        <w:jc w:val="both"/>
      </w:pPr>
      <w:r>
        <w:t xml:space="preserve">  // DocValuesBasedTimeMapper instance).</w:t>
      </w:r>
    </w:p>
    <w:p>
      <w:pPr>
        <w:jc w:val="both"/>
      </w:pPr>
      <w:r>
        <w:t xml:space="preserve">  public static class FlushHandler extends Flushable.Handler&lt;DocValuesBasedTimeMapper&gt; {</w:t>
      </w:r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FlushHandler(DocValuesBasedTimeMapper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DocValuesBasedTimeMapper doLoad(FlushInfo flushInfo, DataDeserializer in) {</w:t>
      </w:r>
    </w:p>
    <w:p>
      <w:pPr>
        <w:jc w:val="both"/>
      </w:pPr>
      <w:r>
        <w:t xml:space="preserve">      return new DocValuesBasedTimeMapper();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