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class used to store counts to be logged.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IndexingResultCounts {</w:t>
      </w:r>
    </w:p>
    <w:p>
      <w:pPr>
        <w:jc w:val="both"/>
      </w:pPr>
      <w:r>
        <w:t xml:space="preserve">  private int indexingCalls;</w:t>
      </w:r>
    </w:p>
    <w:p>
      <w:pPr>
        <w:jc w:val="both"/>
      </w:pPr>
      <w:r>
        <w:t xml:space="preserve">  private int failureRetriable;</w:t>
      </w:r>
    </w:p>
    <w:p>
      <w:pPr>
        <w:jc w:val="both"/>
      </w:pPr>
      <w:r>
        <w:t xml:space="preserve">  private int failureNotRetriable;</w:t>
      </w:r>
    </w:p>
    <w:p>
      <w:pPr>
        <w:jc w:val="both"/>
      </w:pPr>
      <w:r>
        <w:t xml:space="preserve">  private int indexingSuccess;</w:t>
      </w:r>
    </w:p>
    <w:p>
      <w:pPr>
        <w:jc w:val="both"/>
      </w:pPr>
      <w:r/>
    </w:p>
    <w:p>
      <w:pPr>
        <w:jc w:val="both"/>
      </w:pPr>
      <w:r>
        <w:t xml:space="preserve">  public IndexingResultCounts()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internal counts with a single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countResult(ISegmentWriter.Result result) {</w:t>
      </w:r>
    </w:p>
    <w:p>
      <w:pPr>
        <w:jc w:val="both"/>
      </w:pPr>
      <w:r>
        <w:t xml:space="preserve">    indexingCalls++;</w:t>
      </w:r>
    </w:p>
    <w:p>
      <w:pPr>
        <w:jc w:val="both"/>
      </w:pPr>
      <w:r>
        <w:t xml:space="preserve">    if (result == ISegmentWriter.Result.FAILURE_NOT_RETRYABLE) {</w:t>
      </w:r>
    </w:p>
    <w:p>
      <w:pPr>
        <w:jc w:val="both"/>
      </w:pPr>
      <w:r>
        <w:t xml:space="preserve">      failureNotRetriable++;</w:t>
      </w:r>
    </w:p>
    <w:p>
      <w:pPr>
        <w:jc w:val="both"/>
      </w:pPr>
      <w:r>
        <w:t xml:space="preserve">    } else if (result == ISegmentWriter.Result.FAILURE_RETRYABLE) {</w:t>
      </w:r>
    </w:p>
    <w:p>
      <w:pPr>
        <w:jc w:val="both"/>
      </w:pPr>
      <w:r>
        <w:t xml:space="preserve">      failureRetriable++;</w:t>
      </w:r>
    </w:p>
    <w:p>
      <w:pPr>
        <w:jc w:val="both"/>
      </w:pPr>
      <w:r>
        <w:t xml:space="preserve">    } else if (result == ISegmentWriter.Result.SUCCESS) {</w:t>
      </w:r>
    </w:p>
    <w:p>
      <w:pPr>
        <w:jc w:val="both"/>
      </w:pPr>
      <w:r>
        <w:t xml:space="preserve">      indexingSuccess++;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getIndexingCalls() {</w:t>
      </w:r>
    </w:p>
    <w:p>
      <w:pPr>
        <w:jc w:val="both"/>
      </w:pPr>
      <w:r>
        <w:t xml:space="preserve">    return indexingCalls;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getFailureRetriable() {</w:t>
      </w:r>
    </w:p>
    <w:p>
      <w:pPr>
        <w:jc w:val="both"/>
      </w:pPr>
      <w:r>
        <w:t xml:space="preserve">    return failureRetriable;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getFailureNotRetriable() {</w:t>
      </w:r>
    </w:p>
    <w:p>
      <w:pPr>
        <w:jc w:val="both"/>
      </w:pPr>
      <w:r>
        <w:t xml:space="preserve">    return failureNotRetriable;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getIndexingSuccess() {</w:t>
      </w:r>
    </w:p>
    <w:p>
      <w:pPr>
        <w:jc w:val="both"/>
      </w:pPr>
      <w:r>
        <w:t xml:space="preserve">    return indexingSuccess;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String.format("[calls: %,d, success: %,d, fail not-retryable: %,d, fail retryable: %,d]",</w:t>
      </w:r>
    </w:p>
    <w:p>
      <w:pPr>
        <w:jc w:val="both"/>
      </w:pPr>
      <w:r>
        <w:t xml:space="preserve">        indexingCalls, indexingSuccess, failureNotRetriable, failureRetriable);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