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com.twitter.search.core.earlybird.facets.CSFFacetCountIterator;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And iterator for counting retweets. Reads from shared_status_id CSF but doesn't count</w:t>
      </w:r>
    </w:p>
    <w:p>
      <w:pPr>
        <w:jc w:val="both"/>
      </w:pPr>
      <w:r>
        <w:t xml:space="preserve"> * replies.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RetweetFacetCountIterator extends CSFFacetCountIterator {</w:t>
      </w:r>
    </w:p>
    <w:p>
      <w:pPr>
        <w:jc w:val="both"/>
      </w:pPr>
      <w:r>
        <w:t xml:space="preserve">  private final NumericDocValues featureReaderIsRetweetFlag;</w:t>
      </w:r>
    </w:p>
    <w:p>
      <w:pPr>
        <w:jc w:val="both"/>
      </w:pPr>
      <w:r/>
    </w:p>
    <w:p>
      <w:pPr>
        <w:jc w:val="both"/>
      </w:pPr>
      <w:r>
        <w:t xml:space="preserve">  public RetweetFacetCountIterator(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Schema.FieldInfo facetFieldInfo) throws IOException {</w:t>
      </w:r>
    </w:p>
    <w:p>
      <w:pPr>
        <w:jc w:val="both"/>
      </w:pPr>
      <w:r>
        <w:t xml:space="preserve">    super(reader, facetFieldInfo);</w:t>
      </w:r>
    </w:p>
    <w:p>
      <w:pPr>
        <w:jc w:val="both"/>
      </w:pPr>
      <w:r>
        <w:t xml:space="preserve">    featureReaderIsRetweetFlag =</w:t>
      </w:r>
    </w:p>
    <w:p>
      <w:pPr>
        <w:jc w:val="both"/>
      </w:pPr>
      <w:r>
        <w:t xml:space="preserve">        reader.getNumericDocValues(EarlybirdFieldConstant.IS_RETWEET_FLAG.getFieldName());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shouldCollect(int internalDocID, long termID) throws IOException {</w:t>
      </w:r>
    </w:p>
    <w:p>
      <w:pPr>
        <w:jc w:val="both"/>
      </w:pPr>
      <w:r>
        <w:t xml:space="preserve">    // termID == 0 means that we didn't set shared_status_csf, so don't collect</w:t>
      </w:r>
    </w:p>
    <w:p>
      <w:pPr>
        <w:jc w:val="both"/>
      </w:pPr>
      <w:r>
        <w:t xml:space="preserve">    // (tweet IDs are all positive)</w:t>
      </w:r>
    </w:p>
    <w:p>
      <w:pPr>
        <w:jc w:val="both"/>
      </w:pPr>
      <w:r>
        <w:t xml:space="preserve">    // Also only collect if this doc is a retweet, not a reply</w:t>
      </w:r>
    </w:p>
    <w:p>
      <w:pPr>
        <w:jc w:val="both"/>
      </w:pPr>
      <w:r>
        <w:t xml:space="preserve">    return termID &gt; 0</w:t>
      </w:r>
    </w:p>
    <w:p>
      <w:pPr>
        <w:jc w:val="both"/>
      </w:pPr>
      <w:r>
        <w:t xml:space="preserve">        &amp;&amp; featureReaderIsRetweetFlag.advanceExact(internalDocID)</w:t>
      </w:r>
    </w:p>
    <w:p>
      <w:pPr>
        <w:jc w:val="both"/>
      </w:pPr>
      <w:r>
        <w:t xml:space="preserve">        &amp;&amp; (featureReaderIsRetweetFlag.longValue() != 0);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