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com.twitter.common.base.ExceptionalFunction;</w:t>
      </w:r>
    </w:p>
    <w:p>
      <w:pPr>
        <w:jc w:val="both"/>
      </w:pPr>
      <w:r/>
    </w:p>
    <w:p>
      <w:pPr>
        <w:jc w:val="both"/>
      </w:pPr>
      <w:r>
        <w:t>public interface CoordinatedEarlybirdActionInterface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Executes the provided Function associated with the given segment.</w:t>
      </w:r>
    </w:p>
    <w:p>
      <w:pPr>
        <w:jc w:val="both"/>
      </w:pPr>
      <w:r>
        <w:t xml:space="preserve">     * @param description a name for the action to be exected.</w:t>
      </w:r>
    </w:p>
    <w:p>
      <w:pPr>
        <w:jc w:val="both"/>
      </w:pPr>
      <w:r>
        <w:t xml:space="preserve">     * @param function the function to call in a coordinated manner.</w:t>
      </w:r>
    </w:p>
    <w:p>
      <w:pPr>
        <w:jc w:val="both"/>
      </w:pPr>
      <w:r>
        <w:t xml:space="preserve">     *        As input, the function will receive a flag indicating whether or not it is being</w:t>
      </w:r>
    </w:p>
    <w:p>
      <w:pPr>
        <w:jc w:val="both"/>
      </w:pPr>
      <w:r>
        <w:t xml:space="preserve">     *        called in a coordinated fashion. true if it is, and false otherwise.</w:t>
      </w:r>
    </w:p>
    <w:p>
      <w:pPr>
        <w:jc w:val="both"/>
      </w:pPr>
      <w:r>
        <w:t xml:space="preserve">     * @return true iff the function was executed, and function.apply() returned true;</w:t>
      </w:r>
    </w:p>
    <w:p>
      <w:pPr>
        <w:jc w:val="both"/>
      </w:pPr>
      <w:r>
        <w:t xml:space="preserve">     * throws CoordinatedEarlybirdActionLockFailed if function is not executed (because lock</w:t>
      </w:r>
    </w:p>
    <w:p>
      <w:pPr>
        <w:jc w:val="both"/>
      </w:pPr>
      <w:r>
        <w:t xml:space="preserve">     * aquisition failed).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&lt;E extends Exception&gt; boolean execute(</w:t>
      </w:r>
    </w:p>
    <w:p>
      <w:pPr>
        <w:jc w:val="both"/>
      </w:pPr>
      <w:r>
        <w:t xml:space="preserve">        String description,</w:t>
      </w:r>
    </w:p>
    <w:p>
      <w:pPr>
        <w:jc w:val="both"/>
      </w:pPr>
      <w:r>
        <w:t xml:space="preserve">        ExceptionalFunction&lt;Boolean, Boolean, E&gt; function)</w:t>
      </w:r>
    </w:p>
    <w:p>
      <w:pPr>
        <w:jc w:val="both"/>
      </w:pPr>
      <w:r>
        <w:t xml:space="preserve">          throws E, CoordinatedEarlybirdActionLockFailed;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Set whether this action should be synchronized.</w:t>
      </w:r>
    </w:p>
    <w:p>
      <w:pPr>
        <w:jc w:val="both"/>
      </w:pPr>
      <w:r>
        <w:t xml:space="preserve">     * If not, the action is directly applied. If yes, Earlybirds will coordinate executing the</w:t>
      </w:r>
    </w:p>
    <w:p>
      <w:pPr>
        <w:jc w:val="both"/>
      </w:pPr>
      <w:r>
        <w:t xml:space="preserve">     * action via ZooKeeperTryLocks.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boolean setShouldSynchronize(boolean shouldSynchronizeParam);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Number of times this coordinated actions has been executed.</w:t>
      </w:r>
    </w:p>
    <w:p>
      <w:pPr>
        <w:jc w:val="both"/>
      </w:pPr>
      <w:r>
        <w:t xml:space="preserve">     * @return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long getNumCoordinatedFunctionCalls();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Number of times we have left the serverset.</w:t>
      </w:r>
    </w:p>
    <w:p>
      <w:pPr>
        <w:jc w:val="both"/>
      </w:pPr>
      <w:r>
        <w:t xml:space="preserve">     * @return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long getNumCoordinatedLeaveServersetCalls();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Retry until we can run an action on a single instance in the serverset.</w:t>
      </w:r>
    </w:p>
    <w:p>
      <w:pPr>
        <w:jc w:val="both"/>
      </w:pPr>
      <w:r>
        <w:t xml:space="preserve">     * @param description Text description of the action.</w:t>
      </w:r>
    </w:p>
    <w:p>
      <w:pPr>
        <w:jc w:val="both"/>
      </w:pPr>
      <w:r>
        <w:t xml:space="preserve">     * @param action A runnable to be ran.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void retryActionUntilRan(String description, Runnable action);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