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com.twitter.search.earlybird_root.quota;</w:t>
      </w:r>
    </w:p>
    <w:p>
      <w:pPr>
        <w:jc w:val="both"/>
      </w:pPr>
      <w:r/>
    </w:p>
    <w:p>
      <w:pPr>
        <w:jc w:val="both"/>
      </w:pPr>
      <w:r>
        <w:t>import java.util.Optional;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com.twitter.search.common.dark.ServerSetResolver.SelfServerSetResolver;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config based implementation of the {@code ClientIdQuotaManager} interface.</w:t>
      </w:r>
    </w:p>
    <w:p>
      <w:pPr>
        <w:jc w:val="both"/>
      </w:pPr>
      <w:r>
        <w:t xml:space="preserve"> * It uses a ConfigBasedQuotaConfig object to load the contents of the config.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ConfigRepoBasedQuotaManager implements ClientIdQuotaManager {</w:t>
      </w:r>
    </w:p>
    <w:p>
      <w:pPr>
        <w:jc w:val="both"/>
      </w:pPr>
      <w:r/>
    </w:p>
    <w:p>
      <w:pPr>
        <w:jc w:val="both"/>
      </w:pPr>
      <w:r>
        <w:t xml:space="preserve">  public static final String COMMON_POOL_CLIENT_ID = "common_pool";</w:t>
      </w:r>
    </w:p>
    <w:p>
      <w:pPr>
        <w:jc w:val="both"/>
      </w:pPr>
      <w:r/>
    </w:p>
    <w:p>
      <w:pPr>
        <w:jc w:val="both"/>
      </w:pPr>
      <w:r>
        <w:t xml:space="preserve">  private final ConfigBasedQuotaConfig quotaConfig;</w:t>
      </w:r>
    </w:p>
    <w:p>
      <w:pPr>
        <w:jc w:val="both"/>
      </w:pPr>
      <w:r>
        <w:t xml:space="preserve">  private final SelfServerSetResolver serverSetResolver;</w:t>
      </w:r>
    </w:p>
    <w:p>
      <w:pPr>
        <w:jc w:val="both"/>
      </w:pPr>
      <w:r/>
    </w:p>
    <w:p>
      <w:pPr>
        <w:jc w:val="both"/>
      </w:pPr>
      <w:r>
        <w:t xml:space="preserve">  /** Creates a new ConfigRepoBasedQuotaManager instance.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ConfigRepoBasedQuotaManager(</w:t>
      </w:r>
    </w:p>
    <w:p>
      <w:pPr>
        <w:jc w:val="both"/>
      </w:pPr>
      <w:r>
        <w:t xml:space="preserve">      SelfServerSetResolver serverSetResolver,</w:t>
      </w:r>
    </w:p>
    <w:p>
      <w:pPr>
        <w:jc w:val="both"/>
      </w:pPr>
      <w:r>
        <w:t xml:space="preserve">      ConfigBasedQuotaConfig quotaConfig) {</w:t>
      </w:r>
    </w:p>
    <w:p>
      <w:pPr>
        <w:jc w:val="both"/>
      </w:pPr>
      <w:r>
        <w:t xml:space="preserve">    Preconditions.checkNotNull(quotaConfig);</w:t>
      </w:r>
    </w:p>
    <w:p>
      <w:pPr>
        <w:jc w:val="both"/>
      </w:pPr>
      <w:r/>
    </w:p>
    <w:p>
      <w:pPr>
        <w:jc w:val="both"/>
      </w:pPr>
      <w:r>
        <w:t xml:space="preserve">    this.quotaConfig = quotaConfig;</w:t>
      </w:r>
    </w:p>
    <w:p>
      <w:pPr>
        <w:jc w:val="both"/>
      </w:pPr>
      <w:r>
        <w:t xml:space="preserve">    this.serverSetResolver = serverSetResolver;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Optional&lt;QuotaInfo&gt; getQuotaForClient(String clientId) {</w:t>
      </w:r>
    </w:p>
    <w:p>
      <w:pPr>
        <w:jc w:val="both"/>
      </w:pPr>
      <w:r>
        <w:t xml:space="preserve">    Optional&lt;QuotaInfo&gt; quotaForClient = quotaConfig.getQuotaForClient(clientId);</w:t>
      </w:r>
    </w:p>
    <w:p>
      <w:pPr>
        <w:jc w:val="both"/>
      </w:pPr>
      <w:r/>
    </w:p>
    <w:p>
      <w:pPr>
        <w:jc w:val="both"/>
      </w:pPr>
      <w:r>
        <w:t xml:space="preserve">    if (!quotaForClient.isPresent()) {</w:t>
      </w:r>
    </w:p>
    <w:p>
      <w:pPr>
        <w:jc w:val="both"/>
      </w:pPr>
      <w:r>
        <w:t xml:space="preserve">      return Optional.empty();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QuotaInfo quota = quotaForClient.get();</w:t>
      </w:r>
    </w:p>
    <w:p>
      <w:pPr>
        <w:jc w:val="both"/>
      </w:pPr>
      <w:r/>
    </w:p>
    <w:p>
      <w:pPr>
        <w:jc w:val="both"/>
      </w:pPr>
      <w:r>
        <w:t xml:space="preserve">    int quotaValue = quota.getQuota();</w:t>
      </w:r>
    </w:p>
    <w:p>
      <w:pPr>
        <w:jc w:val="both"/>
      </w:pPr>
      <w:r>
        <w:t xml:space="preserve">    int rootInstanceCount = serverSetResolver.getServerSetSize();</w:t>
      </w:r>
    </w:p>
    <w:p>
      <w:pPr>
        <w:jc w:val="both"/>
      </w:pPr>
      <w:r>
        <w:t xml:space="preserve">    if (rootInstanceCount &gt; 0) {</w:t>
      </w:r>
    </w:p>
    <w:p>
      <w:pPr>
        <w:jc w:val="both"/>
      </w:pPr>
      <w:r>
        <w:t xml:space="preserve">      quotaValue = (int) Math.ceil((double) quotaValue / rootInstanceCount);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Optional.of(</w:t>
      </w:r>
    </w:p>
    <w:p>
      <w:pPr>
        <w:jc w:val="both"/>
      </w:pPr>
      <w:r>
        <w:t xml:space="preserve">        new QuotaInfo(</w:t>
      </w:r>
    </w:p>
    <w:p>
      <w:pPr>
        <w:jc w:val="both"/>
      </w:pPr>
      <w:r>
        <w:t xml:space="preserve">            quota.getQuotaClientId(),</w:t>
      </w:r>
    </w:p>
    <w:p>
      <w:pPr>
        <w:jc w:val="both"/>
      </w:pPr>
      <w:r>
        <w:t xml:space="preserve">            quota.getQuotaEmail(),</w:t>
      </w:r>
    </w:p>
    <w:p>
      <w:pPr>
        <w:jc w:val="both"/>
      </w:pPr>
      <w:r>
        <w:t xml:space="preserve">            quotaValue,</w:t>
      </w:r>
    </w:p>
    <w:p>
      <w:pPr>
        <w:jc w:val="both"/>
      </w:pPr>
      <w:r>
        <w:t xml:space="preserve">            quota.shouldEnforceQuota(),</w:t>
      </w:r>
    </w:p>
    <w:p>
      <w:pPr>
        <w:jc w:val="both"/>
      </w:pPr>
      <w:r>
        <w:t xml:space="preserve">            quota.getClientTier(),</w:t>
      </w:r>
    </w:p>
    <w:p>
      <w:pPr>
        <w:jc w:val="both"/>
      </w:pPr>
      <w:r>
        <w:t xml:space="preserve">            quota.hasArchiveAccess()));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QuotaInfo getCommonPoolQuota() {</w:t>
      </w:r>
    </w:p>
    <w:p>
      <w:pPr>
        <w:jc w:val="both"/>
      </w:pPr>
      <w:r>
        <w:t xml:space="preserve">    Optional&lt;QuotaInfo&gt; commonPoolQuota = getQuotaForClient(COMMON_POOL_CLIENT_ID);</w:t>
      </w:r>
    </w:p>
    <w:p>
      <w:pPr>
        <w:jc w:val="both"/>
      </w:pPr>
      <w:r>
        <w:t xml:space="preserve">    Preconditions.checkState(commonPoolQuota.isPresent());</w:t>
      </w:r>
    </w:p>
    <w:p>
      <w:pPr>
        <w:jc w:val="both"/>
      </w:pPr>
      <w:r>
        <w:t xml:space="preserve">    return commonPoolQuota.get();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