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com.twitter.search.earlybird_root.validators;</w:t>
      </w:r>
    </w:p>
    <w:p>
      <w:pPr>
        <w:jc w:val="both"/>
      </w:pPr>
      <w:r/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public class TopTweetsResultsValidator implements ServiceResponseValidator&lt;EarlybirdResponse&gt; {</w:t>
      </w:r>
    </w:p>
    <w:p>
      <w:pPr>
        <w:jc w:val="both"/>
      </w:pPr>
      <w:r>
        <w:t xml:space="preserve">  private final EarlybirdCluster cluster;</w:t>
      </w:r>
    </w:p>
    <w:p>
      <w:pPr>
        <w:jc w:val="both"/>
      </w:pPr>
      <w:r/>
    </w:p>
    <w:p>
      <w:pPr>
        <w:jc w:val="both"/>
      </w:pPr>
      <w:r>
        <w:t xml:space="preserve">  public TopTweetsResultsValidator(EarlybirdCluster cluster) {</w:t>
      </w:r>
    </w:p>
    <w:p>
      <w:pPr>
        <w:jc w:val="both"/>
      </w:pPr>
      <w:r>
        <w:t xml:space="preserve">    this.cluster = cluster;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validate(EarlybirdResponse response) {</w:t>
      </w:r>
    </w:p>
    <w:p>
      <w:pPr>
        <w:jc w:val="both"/>
      </w:pPr>
      <w:r>
        <w:t xml:space="preserve">    if (!response.isSetSearchResults() || !response.getSearchResults().isSetResults()) {</w:t>
      </w:r>
    </w:p>
    <w:p>
      <w:pPr>
        <w:jc w:val="both"/>
      </w:pPr>
      <w:r>
        <w:t xml:space="preserve">      return Future.exception(</w:t>
      </w:r>
    </w:p>
    <w:p>
      <w:pPr>
        <w:jc w:val="both"/>
      </w:pPr>
      <w:r>
        <w:t xml:space="preserve">          new IllegalStateException(cluster + " didn't set search results."));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Future.value(response);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