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com.twitter.search.feature_update_service.modules;</w:t>
      </w:r>
    </w:p>
    <w:p>
      <w:pPr>
        <w:jc w:val="both"/>
      </w:pPr>
      <w:r/>
    </w:p>
    <w:p>
      <w:pPr>
        <w:jc w:val="both"/>
      </w:pPr>
      <w:r>
        <w:t>import java.util.concurrent.LinkedBlockingQueue;</w:t>
      </w:r>
    </w:p>
    <w:p>
      <w:pPr>
        <w:jc w:val="both"/>
      </w:pPr>
      <w:r>
        <w:t>import java.util.concurrent.ThreadPoolExecutor;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com.google.inject.Provides;</w:t>
      </w:r>
    </w:p>
    <w:p>
      <w:pPr>
        <w:jc w:val="both"/>
      </w:pPr>
      <w:r>
        <w:t>import com.google.inject.Singleton;</w:t>
      </w:r>
    </w:p>
    <w:p>
      <w:pPr>
        <w:jc w:val="both"/>
      </w:pPr>
      <w:r/>
    </w:p>
    <w:p>
      <w:pPr>
        <w:jc w:val="both"/>
      </w:pPr>
      <w:r>
        <w:t>import com.twitter.inject.TwitterModule;</w:t>
      </w:r>
    </w:p>
    <w:p>
      <w:pPr>
        <w:jc w:val="both"/>
      </w:pPr>
      <w:r>
        <w:t>import com.twitter.search.common.metrics.SearchCustomGauge;</w:t>
      </w:r>
    </w:p>
    <w:p>
      <w:pPr>
        <w:jc w:val="both"/>
      </w:pPr>
      <w:r>
        <w:t>import com.twitter.search.feature_update_service.stats.FeatureUpdateStats;</w:t>
      </w:r>
    </w:p>
    <w:p>
      <w:pPr>
        <w:jc w:val="both"/>
      </w:pPr>
      <w:r>
        <w:t>import com.twitter.util.ExecutorServiceFuturePool;</w:t>
      </w:r>
    </w:p>
    <w:p>
      <w:pPr>
        <w:jc w:val="both"/>
      </w:pPr>
      <w:r>
        <w:t>import com.twitter.util.InterruptibleExecutorServiceFuturePool;</w:t>
      </w:r>
    </w:p>
    <w:p>
      <w:pPr>
        <w:jc w:val="both"/>
      </w:pPr>
      <w:r/>
    </w:p>
    <w:p>
      <w:pPr>
        <w:jc w:val="both"/>
      </w:pPr>
      <w:r>
        <w:t>public class FuturePoolModule extends TwitterModule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 future pool backed by executor service, with bounded thread pool and bounded backing</w:t>
      </w:r>
    </w:p>
    <w:p>
      <w:pPr>
        <w:jc w:val="both"/>
      </w:pPr>
      <w:r>
        <w:t xml:space="preserve">   * queue.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public ExecutorServiceFuturePool futurePool() {</w:t>
      </w:r>
    </w:p>
    <w:p>
      <w:pPr>
        <w:jc w:val="both"/>
      </w:pPr>
      <w:r>
        <w:t xml:space="preserve">    // These limits are based on service capacity estimates and testing on staging,</w:t>
      </w:r>
    </w:p>
    <w:p>
      <w:pPr>
        <w:jc w:val="both"/>
      </w:pPr>
      <w:r>
        <w:t xml:space="preserve">    // attempting to give the pool as many resources as possible without overloading anything.</w:t>
      </w:r>
    </w:p>
    <w:p>
      <w:pPr>
        <w:jc w:val="both"/>
      </w:pPr>
      <w:r>
        <w:t xml:space="preserve">    // 100-200 threads is manageable, and the 2000 queue size is based on a conservative upper</w:t>
      </w:r>
    </w:p>
    <w:p>
      <w:pPr>
        <w:jc w:val="both"/>
      </w:pPr>
      <w:r>
        <w:t xml:space="preserve">    // limit that tasks in the queue take 1 MB each, meaning queue maxes out at 2 GB, which should</w:t>
      </w:r>
    </w:p>
    <w:p>
      <w:pPr>
        <w:jc w:val="both"/>
      </w:pPr>
      <w:r>
        <w:t xml:space="preserve">    // be okay given 4 GB RAM with 3 GB reserved heap.</w:t>
      </w:r>
    </w:p>
    <w:p>
      <w:pPr>
        <w:jc w:val="both"/>
      </w:pPr>
      <w:r>
        <w:t xml:space="preserve">    return createFuturePool(100, 200, 2000);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future pool backed by executor service, with bounded thread pool and bounded backing</w:t>
      </w:r>
    </w:p>
    <w:p>
      <w:pPr>
        <w:jc w:val="both"/>
      </w:pPr>
      <w:r>
        <w:t xml:space="preserve">   * queue. ONLY VISIBILE FOR TESTING; don't invoke outside this class.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ExecutorServiceFuturePool createFuturePool(</w:t>
      </w:r>
    </w:p>
    <w:p>
      <w:pPr>
        <w:jc w:val="both"/>
      </w:pPr>
      <w:r>
        <w:t xml:space="preserve">      int corePoolSize, int maximumPoolSize, int queueCapacity) {</w:t>
      </w:r>
    </w:p>
    <w:p>
      <w:pPr>
        <w:jc w:val="both"/>
      </w:pPr>
      <w:r>
        <w:t xml:space="preserve">    final LinkedBlockingQueue&lt;Runnable&gt; queue = new LinkedBlockingQueue&lt;&gt;(queueCapacity);</w:t>
      </w:r>
    </w:p>
    <w:p>
      <w:pPr>
        <w:jc w:val="both"/>
      </w:pPr>
      <w:r/>
    </w:p>
    <w:p>
      <w:pPr>
        <w:jc w:val="both"/>
      </w:pPr>
      <w:r>
        <w:t xml:space="preserve">    ExecutorServiceFuturePool futurePool = new InterruptibleExecutorServiceFuturePool(</w:t>
      </w:r>
    </w:p>
    <w:p>
      <w:pPr>
        <w:jc w:val="both"/>
      </w:pPr>
      <w:r>
        <w:t xml:space="preserve">        new ThreadPoolExecutor(</w:t>
      </w:r>
    </w:p>
    <w:p>
      <w:pPr>
        <w:jc w:val="both"/>
      </w:pPr>
      <w:r>
        <w:t xml:space="preserve">            corePoolSize,</w:t>
      </w:r>
    </w:p>
    <w:p>
      <w:pPr>
        <w:jc w:val="both"/>
      </w:pPr>
      <w:r>
        <w:t xml:space="preserve">            maximumPoolSize,</w:t>
      </w:r>
    </w:p>
    <w:p>
      <w:pPr>
        <w:jc w:val="both"/>
      </w:pPr>
      <w:r>
        <w:t xml:space="preserve">            60L,</w:t>
      </w:r>
    </w:p>
    <w:p>
      <w:pPr>
        <w:jc w:val="both"/>
      </w:pPr>
      <w:r>
        <w:t xml:space="preserve">            TimeUnit.SECONDS,</w:t>
      </w:r>
    </w:p>
    <w:p>
      <w:pPr>
        <w:jc w:val="both"/>
      </w:pPr>
      <w:r>
        <w:t xml:space="preserve">            queue));</w:t>
      </w:r>
    </w:p>
    <w:p>
      <w:pPr>
        <w:jc w:val="both"/>
      </w:pPr>
      <w:r/>
    </w:p>
    <w:p>
      <w:pPr>
        <w:jc w:val="both"/>
      </w:pPr>
      <w:r>
        <w:t xml:space="preserve">    SearchCustomGauge.export(FeatureUpdateStats.PREFIX + "thread_pool_size",</w:t>
      </w:r>
    </w:p>
    <w:p>
      <w:pPr>
        <w:jc w:val="both"/>
      </w:pPr>
      <w:r>
        <w:t xml:space="preserve">        futurePool::poolSize);</w:t>
      </w:r>
    </w:p>
    <w:p>
      <w:pPr>
        <w:jc w:val="both"/>
      </w:pPr>
      <w:r>
        <w:t xml:space="preserve">    SearchCustomGauge.export(FeatureUpdateStats.PREFIX + "work_queue_size",</w:t>
      </w:r>
    </w:p>
    <w:p>
      <w:pPr>
        <w:jc w:val="both"/>
      </w:pPr>
      <w:r>
        <w:t xml:space="preserve">        queue::size);</w:t>
      </w:r>
    </w:p>
    <w:p>
      <w:pPr>
        <w:jc w:val="both"/>
      </w:pPr>
      <w:r/>
    </w:p>
    <w:p>
      <w:pPr>
        <w:jc w:val="both"/>
      </w:pPr>
      <w:r>
        <w:t xml:space="preserve">    return futurePool;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