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com.twitter.search.ingester.model;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raw data in a Kafka record.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KafkaRawRecord {</w:t>
      </w:r>
    </w:p>
    <w:p>
      <w:pPr>
        <w:jc w:val="both"/>
      </w:pPr>
      <w:r>
        <w:t xml:space="preserve">  private final byte[] data;</w:t>
      </w:r>
    </w:p>
    <w:p>
      <w:pPr>
        <w:jc w:val="both"/>
      </w:pPr>
      <w:r>
        <w:t xml:space="preserve">  private final long readAtTimestampMs;</w:t>
      </w:r>
    </w:p>
    <w:p>
      <w:pPr>
        <w:jc w:val="both"/>
      </w:pPr>
      <w:r/>
    </w:p>
    <w:p>
      <w:pPr>
        <w:jc w:val="both"/>
      </w:pPr>
      <w:r>
        <w:t xml:space="preserve">  public KafkaRawRecord(byte[] data, long readAtTimestampMs) {</w:t>
      </w:r>
    </w:p>
    <w:p>
      <w:pPr>
        <w:jc w:val="both"/>
      </w:pPr>
      <w:r>
        <w:t xml:space="preserve">    this.data = data;</w:t>
      </w:r>
    </w:p>
    <w:p>
      <w:pPr>
        <w:jc w:val="both"/>
      </w:pPr>
      <w:r>
        <w:t xml:space="preserve">    this.readAtTimestampMs = readAtTimestampMs;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byte[] getData() {</w:t>
      </w:r>
    </w:p>
    <w:p>
      <w:pPr>
        <w:jc w:val="both"/>
      </w:pPr>
      <w:r>
        <w:t xml:space="preserve">    return data;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getReadAtTimestampMs() {</w:t>
      </w:r>
    </w:p>
    <w:p>
      <w:pPr>
        <w:jc w:val="both"/>
      </w:pPr>
      <w:r>
        <w:t xml:space="preserve">    return readAtTimestampMs;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