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"3rdparty/jvm/commons-logging",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"src/java/com/twitter/search/common/logging",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"src/java/com/twitter/search/ingester/pipeline/twitter",</w:t>
      </w:r>
    </w:p>
    <w:p>
      <w:pPr>
        <w:jc w:val="both"/>
      </w:pPr>
      <w:r>
        <w:t xml:space="preserve">        "src/java/com/twitter/search/ingester/pipeline/twitter/kafka",</w:t>
      </w:r>
    </w:p>
    <w:p>
      <w:pPr>
        <w:jc w:val="both"/>
      </w:pPr>
      <w:r>
        <w:t xml:space="preserve">        "src/java/com/twitter/search/ingester/pipeline/util",</w:t>
      </w:r>
    </w:p>
    <w:p>
      <w:pPr>
        <w:jc w:val="both"/>
      </w:pPr>
      <w:r>
        <w:t xml:space="preserve">        "src/java/com/twitter/search/ingester/pipeline/wire",</w:t>
      </w:r>
    </w:p>
    <w:p>
      <w:pPr>
        <w:jc w:val="both"/>
      </w:pPr>
      <w:r>
        <w:t xml:space="preserve">        "src/java/com/twitter/search/ingester/util/jndi",</w:t>
      </w:r>
    </w:p>
    <w:p>
      <w:pPr>
        <w:jc w:val="both"/>
      </w:pPr>
      <w:r>
        <w:t xml:space="preserve">        "src/java/org/apache/commons/pipeline",</w:t>
      </w:r>
    </w:p>
    <w:p>
      <w:pPr>
        <w:jc w:val="both"/>
      </w:pPr>
      <w:r>
        <w:t xml:space="preserve">        "src/thrift/com/twitter/tweetypie:events-java",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"util/util-lint/src/main/scala",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