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"3rdparty/jvm/com/twitter/distributedlog:distributedlog-core",</w:t>
      </w:r>
    </w:p>
    <w:p>
      <w:pPr>
        <w:jc w:val="both"/>
      </w:pPr>
      <w:r>
        <w:t xml:space="preserve">        "3rdparty/jvm/commons-logging",</w:t>
      </w:r>
    </w:p>
    <w:p>
      <w:pPr>
        <w:jc w:val="both"/>
      </w:pPr>
      <w:r>
        <w:t xml:space="preserve">        "3rdparty/jvm/org/apache/hadoop:hadoop-client-default",</w:t>
      </w:r>
    </w:p>
    <w:p>
      <w:pPr>
        <w:jc w:val="both"/>
      </w:pPr>
      <w:r>
        <w:t xml:space="preserve">        "3rdparty/jvm/org/apache/kafka:kafka-clients",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"cuad/projects/ner/client/src/main/scala/com/twitter/cuad/ner/client",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"eventbus/client/src/main/scala/com/twitter/eventbus/client",</w:t>
      </w:r>
    </w:p>
    <w:p>
      <w:pPr>
        <w:jc w:val="both"/>
      </w:pPr>
      <w:r>
        <w:t xml:space="preserve">        "finagle-internal/mtls/src/main/scala/com/twitter/finagle/mtls/authentication",</w:t>
      </w:r>
    </w:p>
    <w:p>
      <w:pPr>
        <w:jc w:val="both"/>
      </w:pPr>
      <w:r>
        <w:t xml:space="preserve">        "finagle-internal/mtls/src/main/scala/com/twitter/finagle/mtls/authorization",</w:t>
      </w:r>
    </w:p>
    <w:p>
      <w:pPr>
        <w:jc w:val="both"/>
      </w:pPr>
      <w:r>
        <w:t xml:space="preserve">        "finagle-internal/mtls/src/main/scala/com/twitter/finagle/mtls/client",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"finagle/finagle-thrift/src/main/java",</w:t>
      </w:r>
    </w:p>
    <w:p>
      <w:pPr>
        <w:jc w:val="both"/>
      </w:pPr>
      <w:r>
        <w:t xml:space="preserve">        "finagle/finagle-thrift/src/main/scala",</w:t>
      </w:r>
    </w:p>
    <w:p>
      <w:pPr>
        <w:jc w:val="both"/>
      </w:pPr>
      <w:r>
        <w:t xml:space="preserve">        "finagle/finagle-thriftmux/src/main/scala",</w:t>
      </w:r>
    </w:p>
    <w:p>
      <w:pPr>
        <w:jc w:val="both"/>
      </w:pPr>
      <w:r>
        <w:t xml:space="preserve">        "kafka/finagle-kafka/finatra-kafka/src/main/scala",</w:t>
      </w:r>
    </w:p>
    <w:p>
      <w:pPr>
        <w:jc w:val="both"/>
      </w:pPr>
      <w:r>
        <w:t xml:space="preserve">        "servo/util/src/main/scala",</w:t>
      </w:r>
    </w:p>
    <w:p>
      <w:pPr>
        <w:jc w:val="both"/>
      </w:pPr>
      <w:r>
        <w:t xml:space="preserve">        "src/java/com/twitter/common/quantity",</w:t>
      </w:r>
    </w:p>
    <w:p>
      <w:pPr>
        <w:jc w:val="both"/>
      </w:pPr>
      <w:r>
        <w:t xml:space="preserve">        "src/java/com/twitter/common/util:system-mocks",</w:t>
      </w:r>
    </w:p>
    <w:p>
      <w:pPr>
        <w:jc w:val="both"/>
      </w:pPr>
      <w:r>
        <w:t xml:space="preserve">        "src/java/com/twitter/common_internal/manhattan",</w:t>
      </w:r>
    </w:p>
    <w:p>
      <w:pPr>
        <w:jc w:val="both"/>
      </w:pPr>
      <w:r>
        <w:t xml:space="preserve">        "src/java/com/twitter/common_internal/text/version",</w:t>
      </w:r>
    </w:p>
    <w:p>
      <w:pPr>
        <w:jc w:val="both"/>
      </w:pPr>
      <w:r>
        <w:t xml:space="preserve">        "src/java/com/twitter/common_internal/zookeeper",</w:t>
      </w:r>
    </w:p>
    <w:p>
      <w:pPr>
        <w:jc w:val="both"/>
      </w:pPr>
      <w:r>
        <w:t xml:space="preserve">        "src/java/com/twitter/metastore/client_v2",</w:t>
      </w:r>
    </w:p>
    <w:p>
      <w:pPr>
        <w:jc w:val="both"/>
      </w:pPr>
      <w:r>
        <w:t xml:space="preserve">        "src/java/com/twitter/search/common/decider",</w:t>
      </w:r>
    </w:p>
    <w:p>
      <w:pPr>
        <w:jc w:val="both"/>
      </w:pPr>
      <w:r>
        <w:t xml:space="preserve">        "src/java/com/twitter/search/common/partitioning:timeslice-manager",</w:t>
      </w:r>
    </w:p>
    <w:p>
      <w:pPr>
        <w:jc w:val="both"/>
      </w:pPr>
      <w:r>
        <w:t xml:space="preserve">        "src/java/com/twitter/search/common/partitioning/base",</w:t>
      </w:r>
    </w:p>
    <w:p>
      <w:pPr>
        <w:jc w:val="both"/>
      </w:pPr>
      <w:r>
        <w:t xml:space="preserve">        "src/java/com/twitter/search/common/relevance:classifiers",</w:t>
      </w:r>
    </w:p>
    <w:p>
      <w:pPr>
        <w:jc w:val="both"/>
      </w:pPr>
      <w:r>
        <w:t xml:space="preserve">        "src/java/com/twitter/search/common/schema/earlybird",</w:t>
      </w:r>
    </w:p>
    <w:p>
      <w:pPr>
        <w:jc w:val="both"/>
      </w:pPr>
      <w:r>
        <w:t xml:space="preserve">        "src/java/com/twitter/search/common/util/io:dl-reader-writer",</w:t>
      </w:r>
    </w:p>
    <w:p>
      <w:pPr>
        <w:jc w:val="both"/>
      </w:pPr>
      <w:r>
        <w:t xml:space="preserve">        "src/java/com/twitter/search/common/util/io:record-reader-api",</w:t>
      </w:r>
    </w:p>
    <w:p>
      <w:pPr>
        <w:jc w:val="both"/>
      </w:pPr>
      <w:r>
        <w:t xml:space="preserve">        "src/java/com/twitter/search/common/util/io/kafka",</w:t>
      </w:r>
    </w:p>
    <w:p>
      <w:pPr>
        <w:jc w:val="both"/>
      </w:pPr>
      <w:r>
        <w:t xml:space="preserve">        "src/java/com/twitter/search/common/util/thrift:text-protocol",</w:t>
      </w:r>
    </w:p>
    <w:p>
      <w:pPr>
        <w:jc w:val="both"/>
      </w:pPr>
      <w:r>
        <w:t xml:space="preserve">        "src/java/com/twitter/search/ingester/pipeline/strato_fetchers",</w:t>
      </w:r>
    </w:p>
    <w:p>
      <w:pPr>
        <w:jc w:val="both"/>
      </w:pPr>
      <w:r>
        <w:t xml:space="preserve">        "src/java/com/twitter/search/ingester/pipeline/util",</w:t>
      </w:r>
    </w:p>
    <w:p>
      <w:pPr>
        <w:jc w:val="both"/>
      </w:pPr>
      <w:r>
        <w:t xml:space="preserve">        "src/thrift/com/twitter/gizmoduck:thrift-java",</w:t>
      </w:r>
    </w:p>
    <w:p>
      <w:pPr>
        <w:jc w:val="both"/>
      </w:pPr>
      <w:r>
        <w:t xml:space="preserve">        "src/thrift/com/twitter/manhattan:internal-scala",</w:t>
      </w:r>
    </w:p>
    <w:p>
      <w:pPr>
        <w:jc w:val="both"/>
      </w:pPr>
      <w:r>
        <w:t xml:space="preserve">        "src/thrift/com/twitter/manhattan:v1-java",</w:t>
      </w:r>
    </w:p>
    <w:p>
      <w:pPr>
        <w:jc w:val="both"/>
      </w:pPr>
      <w:r>
        <w:t xml:space="preserve">        "src/thrift/com/twitter/pink-floyd/thrift:thrift-java",</w:t>
      </w:r>
    </w:p>
    <w:p>
      <w:pPr>
        <w:jc w:val="both"/>
      </w:pPr>
      <w:r>
        <w:t xml:space="preserve">        "src/thrift/com/twitter/tweetypie:service-java",</w:t>
      </w:r>
    </w:p>
    <w:p>
      <w:pPr>
        <w:jc w:val="both"/>
      </w:pPr>
      <w:r>
        <w:t xml:space="preserve">        "storage/clients/manhattan/client/src/main/scala",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    "util/util-function/src/main/java",</w:t>
      </w:r>
    </w:p>
    <w:p>
      <w:pPr>
        <w:jc w:val="both"/>
      </w:pPr>
      <w:r>
        <w:t xml:space="preserve">        "util/util-stats/src/main/scala",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