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com.twitter.search.ingester.pipeline.wire;</w:t>
      </w:r>
    </w:p>
    <w:p>
      <w:pPr>
        <w:jc w:val="both"/>
      </w:pPr>
      <w:r/>
    </w:p>
    <w:p>
      <w:pPr>
        <w:jc w:val="both"/>
      </w:pPr>
      <w:r>
        <w:t>import javax.naming.NamingException;</w:t>
      </w:r>
    </w:p>
    <w:p>
      <w:pPr>
        <w:jc w:val="both"/>
      </w:pPr>
      <w:r/>
    </w:p>
    <w:p>
      <w:pPr>
        <w:jc w:val="both"/>
      </w:pPr>
      <w:r>
        <w:t>import com.twitter.search.common.partitioning.base.PartitionMappingManager;</w:t>
      </w:r>
    </w:p>
    <w:p>
      <w:pPr>
        <w:jc w:val="both"/>
      </w:pPr>
      <w:r>
        <w:t>import com.twitter.search.common.util.io.kafka.SearchPartitioner;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variant of {@code SearchPartitioner} which retrieves {@code PartitionMappingManager} from</w:t>
      </w:r>
    </w:p>
    <w:p>
      <w:pPr>
        <w:jc w:val="both"/>
      </w:pPr>
      <w:r>
        <w:t xml:space="preserve"> * {@code WireModule}.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Note that the value object has to implement {@code Partitionable}.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IngesterPartitioner extends SearchPartitioner {</w:t>
      </w:r>
    </w:p>
    <w:p>
      <w:pPr>
        <w:jc w:val="both"/>
      </w:pPr>
      <w:r/>
    </w:p>
    <w:p>
      <w:pPr>
        <w:jc w:val="both"/>
      </w:pPr>
      <w:r>
        <w:t xml:space="preserve">  public IngesterPartitioner() {</w:t>
      </w:r>
    </w:p>
    <w:p>
      <w:pPr>
        <w:jc w:val="both"/>
      </w:pPr>
      <w:r>
        <w:t xml:space="preserve">    super(getPartitionMappingManager());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PartitionMappingManager getPartitionMappingManager()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return WireModule.getWireModule().getPartitionMappingManager();</w:t>
      </w:r>
    </w:p>
    <w:p>
      <w:pPr>
        <w:jc w:val="both"/>
      </w:pPr>
      <w:r>
        <w:t xml:space="preserve">    } catch (NamingException e) {</w:t>
      </w:r>
    </w:p>
    <w:p>
      <w:pPr>
        <w:jc w:val="both"/>
      </w:pPr>
      <w:r>
        <w:t xml:space="preserve">      throw new RuntimeException(e);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