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com.twitter.interaction_graph.scio.agg_address_book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com.twitter.addressbook.matches.thriftscala.UserMatchesRecord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com.twitter.beam.io.dal.DAL.DiskFormat</w:t>
      </w:r>
    </w:p>
    <w:p>
      <w:pPr>
        <w:jc w:val="both"/>
      </w:pPr>
      <w:r>
        <w:t>import com.twitter.beam.io.dal.DAL.PathLayout</w:t>
      </w:r>
    </w:p>
    <w:p>
      <w:pPr>
        <w:jc w:val="both"/>
      </w:pPr>
      <w:r>
        <w:t>import com.twitter.beam.io.dal.DAL.WriteOptions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InteractionGraphAddressBookJob extends ScioBeamJob[InteractionGraphAddressBookOption] {</w:t>
      </w:r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InteractionGraphAddressBookOption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dateInterval: Interval = pipelineOptions.interval</w:t>
      </w:r>
    </w:p>
    <w:p>
      <w:pPr>
        <w:jc w:val="both"/>
      </w:pPr>
      <w:r>
        <w:t xml:space="preserve">    implicit lazy val addressBookCounters: InteractionGraphAddressBookCountersTrait =</w:t>
      </w:r>
    </w:p>
    <w:p>
      <w:pPr>
        <w:jc w:val="both"/>
      </w:pPr>
      <w:r>
        <w:t xml:space="preserve">      InteractionGraphAddressBookCounters</w:t>
      </w:r>
    </w:p>
    <w:p>
      <w:pPr>
        <w:jc w:val="both"/>
      </w:pPr>
      <w:r/>
    </w:p>
    <w:p>
      <w:pPr>
        <w:jc w:val="both"/>
      </w:pPr>
      <w:r>
        <w:t xml:space="preserve">    val interactionGraphAddressBookSource = InteractionGraphAddressBookSource(pipelineOptions)</w:t>
      </w:r>
    </w:p>
    <w:p>
      <w:pPr>
        <w:jc w:val="both"/>
      </w:pPr>
      <w:r/>
    </w:p>
    <w:p>
      <w:pPr>
        <w:jc w:val="both"/>
      </w:pPr>
      <w:r>
        <w:t xml:space="preserve">    val addressBook: SCollection[UserMatchesRecord] =</w:t>
      </w:r>
    </w:p>
    <w:p>
      <w:pPr>
        <w:jc w:val="both"/>
      </w:pPr>
      <w:r>
        <w:t xml:space="preserve">      interactionGraphAddressBookSource.readSimpleUserMatches(</w:t>
      </w:r>
    </w:p>
    <w:p>
      <w:pPr>
        <w:jc w:val="both"/>
      </w:pPr>
      <w:r>
        <w:t xml:space="preserve">        dateInterval.withStart(dateInterval.getStart.minusDays(3))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(vertex, edges) = InteractionGraphAddressBookUtil.process(addressBook)</w:t>
      </w:r>
    </w:p>
    <w:p>
      <w:pPr>
        <w:jc w:val="both"/>
      </w:pPr>
      <w:r/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vertex.saveAsCustomOutput(</w:t>
      </w:r>
    </w:p>
    <w:p>
      <w:pPr>
        <w:jc w:val="both"/>
      </w:pPr>
      <w:r>
        <w:t xml:space="preserve">      "Write Vertex Records",</w:t>
      </w:r>
    </w:p>
    <w:p>
      <w:pPr>
        <w:jc w:val="both"/>
      </w:pPr>
      <w:r>
        <w:t xml:space="preserve">      DAL.writeSnapshot[Vertex](</w:t>
      </w:r>
    </w:p>
    <w:p>
      <w:pPr>
        <w:jc w:val="both"/>
      </w:pPr>
      <w:r>
        <w:t xml:space="preserve">        InteractionGraphAggAddressBookVertexSnapshotScalaDataset,</w:t>
      </w:r>
    </w:p>
    <w:p>
      <w:pPr>
        <w:jc w:val="both"/>
      </w:pPr>
      <w:r>
        <w:t xml:space="preserve">        PathLayout.DailyPath(pipelineOptions.getOutputPath + "/address_book_vertex_daily"),</w:t>
      </w:r>
    </w:p>
    <w:p>
      <w:pPr>
        <w:jc w:val="both"/>
      </w:pPr>
      <w:r>
        <w:t xml:space="preserve">        Instant.ofEpochMilli(dateInterval.getEndMillis),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</w:t>
      </w:r>
    </w:p>
    <w:p>
      <w:pPr>
        <w:jc w:val="both"/>
      </w:pPr>
      <w:r>
        <w:t xml:space="preserve">          WriteOptions(numOfShards = Some((pipelineOptions.getNumberOfShards / 16.0).ceil.toInt))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edges.saveAsCustomOutput(</w:t>
      </w:r>
    </w:p>
    <w:p>
      <w:pPr>
        <w:jc w:val="both"/>
      </w:pPr>
      <w:r>
        <w:t xml:space="preserve">      "Write Edge Records",</w:t>
      </w:r>
    </w:p>
    <w:p>
      <w:pPr>
        <w:jc w:val="both"/>
      </w:pPr>
      <w:r>
        <w:t xml:space="preserve">      DAL.writeSnapshot[Edge](</w:t>
      </w:r>
    </w:p>
    <w:p>
      <w:pPr>
        <w:jc w:val="both"/>
      </w:pPr>
      <w:r>
        <w:t xml:space="preserve">        InteractionGraphAggAddressBookEdgeSnapshotScalaDataset,</w:t>
      </w:r>
    </w:p>
    <w:p>
      <w:pPr>
        <w:jc w:val="both"/>
      </w:pPr>
      <w:r>
        <w:t xml:space="preserve">        PathLayout.DailyPath(pipelineOptions.getOutputPath + "/address_book_edge_daily"),</w:t>
      </w:r>
    </w:p>
    <w:p>
      <w:pPr>
        <w:jc w:val="both"/>
      </w:pPr>
      <w:r>
        <w:t xml:space="preserve">        Instant.ofEpochMilli(dateInterval.getEndMillis),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