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"agg_client_event_logs",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":interaction_graph_agg_client_event_logs_edge_daily-scala",</w:t>
      </w:r>
    </w:p>
    <w:p>
      <w:pPr>
        <w:jc w:val="both"/>
      </w:pPr>
      <w:r>
        <w:t xml:space="preserve">        ":interaction_graph_agg_client_event_logs_vertex_daily-scala",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"consumer-data-tools/src/main/scala/com/twitter/cde/scio/dal_read",</w:t>
      </w:r>
    </w:p>
    <w:p>
      <w:pPr>
        <w:jc w:val="both"/>
      </w:pPr>
      <w:r>
        <w:t xml:space="preserve">        "src/scala/com/twitter/interaction_graph/scio/common",</w:t>
      </w:r>
    </w:p>
    <w:p>
      <w:pPr>
        <w:jc w:val="both"/>
      </w:pPr>
      <w:r>
        <w:t xml:space="preserve">        "src/scala/com/twitter/wtf/scalding/jobs/client_event_processing:user_interaction-scala",</w:t>
      </w:r>
    </w:p>
    <w:p>
      <w:pPr>
        <w:jc w:val="both"/>
      </w:pPr>
      <w:r>
        <w:t xml:space="preserve">        "usersource/snapshot/src/main/scala/com/twitter/usersource/snapshot/combined:usersource-scala",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"interaction_graph_client_event_logs_scio",</w:t>
      </w:r>
    </w:p>
    <w:p>
      <w:pPr>
        <w:jc w:val="both"/>
      </w:pPr>
      <w:r>
        <w:t xml:space="preserve">    main = "com.twitter.interaction_graph.scio.agg_client_event_logs.InteractionGraphClientEventLogsJob",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":agg_client_event_logs",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"interaction_graph_agg_client_event_logs_edge_daily",</w:t>
      </w:r>
    </w:p>
    <w:p>
      <w:pPr>
        <w:jc w:val="both"/>
      </w:pPr>
      <w:r>
        <w:t xml:space="preserve">    description = "User-user directed edges with client events features",</w:t>
      </w:r>
    </w:p>
    <w:p>
      <w:pPr>
        <w:jc w:val="both"/>
      </w:pPr>
      <w:r>
        <w:t xml:space="preserve">    java_schema = "com.twitter.interaction_graph.thriftjava.Edge",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"com.twitter.interaction_graph.thriftscala.Edge",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"interaction_graph_agg_client_event_logs_vertex_daily",</w:t>
      </w:r>
    </w:p>
    <w:p>
      <w:pPr>
        <w:jc w:val="both"/>
      </w:pPr>
      <w:r>
        <w:t xml:space="preserve">    description = "User vertex with client events features",</w:t>
      </w:r>
    </w:p>
    <w:p>
      <w:pPr>
        <w:jc w:val="both"/>
      </w:pPr>
      <w:r>
        <w:t xml:space="preserve">    java_schema = "com.twitter.interaction_graph.thriftjava.Vertex",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"com.twitter.interaction_graph.thriftscala.Vertex",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