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com.twitter.interaction_graph.scio.agg_direct_interactions</w:t>
      </w:r>
    </w:p>
    <w:p>
      <w:pPr>
        <w:jc w:val="both"/>
      </w:pPr>
      <w:r/>
    </w:p>
    <w:p>
      <w:pPr>
        <w:jc w:val="both"/>
      </w:pPr>
      <w:r>
        <w:t>import com.spotify.scio.ScioContext</w:t>
      </w:r>
    </w:p>
    <w:p>
      <w:pPr>
        <w:jc w:val="both"/>
      </w:pPr>
      <w:r>
        <w:t>import com.spotify.scio.values.SCollection</w:t>
      </w:r>
    </w:p>
    <w:p>
      <w:pPr>
        <w:jc w:val="both"/>
      </w:pPr>
      <w:r>
        <w:t>import com.twitter.beam.job.ServiceIdentifierOptions</w:t>
      </w:r>
    </w:p>
    <w:p>
      <w:pPr>
        <w:jc w:val="both"/>
      </w:pPr>
      <w:r>
        <w:t>import com.twitter.cde.scio.dal_read.SourceUtil</w:t>
      </w:r>
    </w:p>
    <w:p>
      <w:pPr>
        <w:jc w:val="both"/>
      </w:pPr>
      <w:r>
        <w:t>import com.twitter.timelineservice.thriftscala.ContextualizedFavoriteEvent</w:t>
      </w:r>
    </w:p>
    <w:p>
      <w:pPr>
        <w:jc w:val="both"/>
      </w:pPr>
      <w:r>
        <w:t>import com.twitter.twadoop.user.gen.thriftscala.CombinedUser</w:t>
      </w:r>
    </w:p>
    <w:p>
      <w:pPr>
        <w:jc w:val="both"/>
      </w:pPr>
      <w:r>
        <w:t>import com.twitter.tweetsource.common.thriftscala.UnhydratedFlatTweet</w:t>
      </w:r>
    </w:p>
    <w:p>
      <w:pPr>
        <w:jc w:val="both"/>
      </w:pPr>
      <w:r>
        <w:t>import com.twitter.tweetypie.thriftscala.TweetMediaTagEvent</w:t>
      </w:r>
    </w:p>
    <w:p>
      <w:pPr>
        <w:jc w:val="both"/>
      </w:pPr>
      <w:r>
        <w:t>import com.twitter.usersource.snapshot.combined.UsersourceScalaDataset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org.joda.time.Interval</w:t>
      </w:r>
    </w:p>
    <w:p>
      <w:pPr>
        <w:jc w:val="both"/>
      </w:pPr>
      <w:r>
        <w:t>import twadoop_config.configuration.log_categories.group.timeline.TimelineServiceFavoritesScalaDataset</w:t>
      </w:r>
    </w:p>
    <w:p>
      <w:pPr>
        <w:jc w:val="both"/>
      </w:pPr>
      <w:r>
        <w:t>import twadoop_config.configuration.log_categories.group.tweetypie.TweetypieMediaTagEventsScalaDataset</w:t>
      </w:r>
    </w:p>
    <w:p>
      <w:pPr>
        <w:jc w:val="both"/>
      </w:pPr>
      <w:r>
        <w:t>import tweetsource.common.UnhydratedFlatScalaDataset</w:t>
      </w:r>
    </w:p>
    <w:p>
      <w:pPr>
        <w:jc w:val="both"/>
      </w:pPr>
      <w:r/>
    </w:p>
    <w:p>
      <w:pPr>
        <w:jc w:val="both"/>
      </w:pPr>
      <w:r>
        <w:t>case class InteractionGraphAggDirectInteractionsSource(</w:t>
      </w:r>
    </w:p>
    <w:p>
      <w:pPr>
        <w:jc w:val="both"/>
      </w:pPr>
      <w:r>
        <w:t xml:space="preserve">  pipelineOptions: InteractionGraphAggDirectInteractionsOption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sc: ScioContext) {</w:t>
      </w:r>
    </w:p>
    <w:p>
      <w:pPr>
        <w:jc w:val="both"/>
      </w:pPr>
      <w:r>
        <w:t xml:space="preserve">  val dalEnvironment: String = pipelineOptions</w:t>
      </w:r>
    </w:p>
    <w:p>
      <w:pPr>
        <w:jc w:val="both"/>
      </w:pPr>
      <w:r>
        <w:t xml:space="preserve">    .as(classOf[ServiceIdentifierOptions])</w:t>
      </w:r>
    </w:p>
    <w:p>
      <w:pPr>
        <w:jc w:val="both"/>
      </w:pPr>
      <w:r>
        <w:t xml:space="preserve">    .getEnvironment()</w:t>
      </w:r>
    </w:p>
    <w:p>
      <w:pPr>
        <w:jc w:val="both"/>
      </w:pPr>
      <w:r/>
    </w:p>
    <w:p>
      <w:pPr>
        <w:jc w:val="both"/>
      </w:pPr>
      <w:r>
        <w:t xml:space="preserve">  def readFavorites(dateInterval: Interval): SCollection[ContextualizedFavoriteEvent] =</w:t>
      </w:r>
    </w:p>
    <w:p>
      <w:pPr>
        <w:jc w:val="both"/>
      </w:pPr>
      <w:r>
        <w:t xml:space="preserve">    SourceUtil.readDALDataset[ContextualizedFavoriteEvent](</w:t>
      </w:r>
    </w:p>
    <w:p>
      <w:pPr>
        <w:jc w:val="both"/>
      </w:pPr>
      <w:r>
        <w:t xml:space="preserve">      dataset = TimelineServiceFavoritesScalaDataset,</w:t>
      </w:r>
    </w:p>
    <w:p>
      <w:pPr>
        <w:jc w:val="both"/>
      </w:pPr>
      <w:r>
        <w:t xml:space="preserve">      interval = dateInterval,</w:t>
      </w:r>
    </w:p>
    <w:p>
      <w:pPr>
        <w:jc w:val="both"/>
      </w:pPr>
      <w:r>
        <w:t xml:space="preserve">      dalEnvironment = dalEnvironment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readPhotoTags(dateInterval: Interval): SCollection[TweetMediaTagEvent] =</w:t>
      </w:r>
    </w:p>
    <w:p>
      <w:pPr>
        <w:jc w:val="both"/>
      </w:pPr>
      <w:r>
        <w:t xml:space="preserve">    SourceUtil.readDALDataset[TweetMediaTagEvent](</w:t>
      </w:r>
    </w:p>
    <w:p>
      <w:pPr>
        <w:jc w:val="both"/>
      </w:pPr>
      <w:r>
        <w:t xml:space="preserve">      dataset = TweetypieMediaTagEventsScalaDataset,</w:t>
      </w:r>
    </w:p>
    <w:p>
      <w:pPr>
        <w:jc w:val="both"/>
      </w:pPr>
      <w:r>
        <w:t xml:space="preserve">      interval = dateInterval,</w:t>
      </w:r>
    </w:p>
    <w:p>
      <w:pPr>
        <w:jc w:val="both"/>
      </w:pPr>
      <w:r>
        <w:t xml:space="preserve">      dalEnvironment = dalEnvironment)</w:t>
      </w:r>
    </w:p>
    <w:p>
      <w:pPr>
        <w:jc w:val="both"/>
      </w:pPr>
      <w:r/>
    </w:p>
    <w:p>
      <w:pPr>
        <w:jc w:val="both"/>
      </w:pPr>
      <w:r>
        <w:t xml:space="preserve">  def readTweetSource(dateInterval: Interval): SCollection[UnhydratedFlatTweet] =</w:t>
      </w:r>
    </w:p>
    <w:p>
      <w:pPr>
        <w:jc w:val="both"/>
      </w:pPr>
      <w:r>
        <w:t xml:space="preserve">    SourceUtil.readDALDataset[UnhydratedFlatTweet](</w:t>
      </w:r>
    </w:p>
    <w:p>
      <w:pPr>
        <w:jc w:val="both"/>
      </w:pPr>
      <w:r>
        <w:t xml:space="preserve">      dataset = UnhydratedFlatScalaDataset,</w:t>
      </w:r>
    </w:p>
    <w:p>
      <w:pPr>
        <w:jc w:val="both"/>
      </w:pPr>
      <w:r>
        <w:t xml:space="preserve">      interval = dateInterval,</w:t>
      </w:r>
    </w:p>
    <w:p>
      <w:pPr>
        <w:jc w:val="both"/>
      </w:pPr>
      <w:r>
        <w:t xml:space="preserve">      dalEnvironment = dalEnvironment)</w:t>
      </w:r>
    </w:p>
    <w:p>
      <w:pPr>
        <w:jc w:val="both"/>
      </w:pPr>
      <w:r/>
    </w:p>
    <w:p>
      <w:pPr>
        <w:jc w:val="both"/>
      </w:pPr>
      <w:r>
        <w:t xml:space="preserve">  def readCombinedUsers(): SCollection[CombinedUser] =</w:t>
      </w:r>
    </w:p>
    <w:p>
      <w:pPr>
        <w:jc w:val="both"/>
      </w:pPr>
      <w:r>
        <w:t xml:space="preserve">    SourceUtil.readMostRecentSnapshotNoOlderThanDALDataset[CombinedUser](</w:t>
      </w:r>
    </w:p>
    <w:p>
      <w:pPr>
        <w:jc w:val="both"/>
      </w:pPr>
      <w:r>
        <w:t xml:space="preserve">      dataset = UsersourceScalaDataset,</w:t>
      </w:r>
    </w:p>
    <w:p>
      <w:pPr>
        <w:jc w:val="both"/>
      </w:pPr>
      <w:r>
        <w:t xml:space="preserve">      noOlderThan = Duration.fromDays(5),</w:t>
      </w:r>
    </w:p>
    <w:p>
      <w:pPr>
        <w:jc w:val="both"/>
      </w:pPr>
      <w:r>
        <w:t xml:space="preserve">      dalEnvironment = dalEnvironment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