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UserTweetGraph (UTG)</w:t>
      </w:r>
    </w:p>
    <w:p>
      <w:pPr>
        <w:jc w:val="both"/>
      </w:pPr>
      <w:r/>
    </w:p>
    <w:p>
      <w:pPr>
        <w:jc w:val="both"/>
      </w:pPr>
      <w:r>
        <w:t>## What is it</w:t>
      </w:r>
    </w:p>
    <w:p>
      <w:pPr>
        <w:jc w:val="both"/>
      </w:pPr>
      <w:r>
        <w:t>User Tweet Graph (UTG) is a Finalge thrift service built on the GraphJet framework. In maintains a graph of user-tweet engagements and serves user recommendations based on traversals of this graph.</w:t>
      </w:r>
    </w:p>
    <w:p>
      <w:pPr>
        <w:jc w:val="both"/>
      </w:pPr>
      <w:r/>
    </w:p>
    <w:p>
      <w:pPr>
        <w:jc w:val="both"/>
      </w:pPr>
      <w:r>
        <w:t>## How is it used on Twitter</w:t>
      </w:r>
    </w:p>
    <w:p>
      <w:pPr>
        <w:jc w:val="both"/>
      </w:pPr>
      <w:r>
        <w:t>UTG recommends tweets based on collaborative filtering &amp; random walks. UTG takes a set of seed users or seed tweets as input, and performs</w:t>
      </w:r>
    </w:p>
    <w:p>
      <w:pPr>
        <w:jc w:val="both"/>
      </w:pPr>
      <w:r>
        <w:t>1-hop, 2-hop, or even 3+hop traversals on the engagement graph.</w:t>
      </w:r>
    </w:p>
    <w:p>
      <w:pPr>
        <w:jc w:val="both"/>
      </w:pPr>
      <w:r>
        <w:t xml:space="preserve">UTG's user-tweet engagement edges are bi-directional, and this enables it to perform flexible multi-hop traversals. The flipside to this is </w:t>
      </w:r>
    </w:p>
    <w:p>
      <w:pPr>
        <w:jc w:val="both"/>
      </w:pPr>
      <w:r>
        <w:t xml:space="preserve">UTG is more memory demanding compared to other GraphJet services like UTEG, whose engagement edges are single directional. </w:t>
      </w:r>
    </w:p>
    <w:p>
      <w:pPr>
        <w:jc w:val="both"/>
      </w:pPr>
      <w:r/>
    </w:p>
    <w:p>
      <w:pPr>
        <w:jc w:val="both"/>
      </w:pPr>
      <w:r>
        <w:t xml:space="preserve">UTG is a stateful service and relies on a Kafka stream to ingest &amp; persist states. The Kafka stream is processed and generated by Recos-Injector. </w:t>
      </w:r>
    </w:p>
    <w:p>
      <w:pPr>
        <w:jc w:val="both"/>
      </w:pPr>
      <w:r>
        <w:t xml:space="preserve">It maintains an in-memory user engagements over the past 24-48 hours. Older events are dropped and GC'ed. </w:t>
      </w:r>
    </w:p>
    <w:p>
      <w:pPr>
        <w:jc w:val="both"/>
      </w:pPr>
      <w:r/>
    </w:p>
    <w:p>
      <w:pPr>
        <w:jc w:val="both"/>
      </w:pPr>
      <w:r>
        <w:t>For full details on storage &amp; processing, please check out our open-sourced project GraphJet, a general-purpose high performance in-memory storage engine.</w:t>
      </w:r>
    </w:p>
    <w:p>
      <w:pPr>
        <w:jc w:val="both"/>
      </w:pPr>
      <w:r>
        <w:t>- https://github.com/twitter/GraphJet</w:t>
      </w:r>
    </w:p>
    <w:p>
      <w:pPr>
        <w:jc w:val="both"/>
      </w:pPr>
      <w:r>
        <w:t>- http://www.vldb.org/pvldb/vol9/p1281-sharma.pdf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