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com.twitter.recos.user_user_graph</w:t>
      </w:r>
    </w:p>
    <w:p>
      <w:pPr>
        <w:jc w:val="both"/>
      </w:pPr>
      <w:r/>
    </w:p>
    <w:p>
      <w:pPr>
        <w:jc w:val="both"/>
      </w:pPr>
      <w:r>
        <w:t>import com.twitter.graphjet.bipartite.api.EdgeTypeMask</w:t>
      </w:r>
    </w:p>
    <w:p>
      <w:pPr>
        <w:jc w:val="both"/>
      </w:pPr>
      <w:r>
        <w:t>import com.twitter.recos.recos_common.thriftscala.UserSocialProofType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The bit mask is used to encode edge types in the top bits of an integer,</w:t>
      </w:r>
    </w:p>
    <w:p>
      <w:pPr>
        <w:jc w:val="both"/>
      </w:pPr>
      <w:r>
        <w:t xml:space="preserve"> * e.g. Follow, Mention, and Mediatag. Under current segment configuration, each segment</w:t>
      </w:r>
    </w:p>
    <w:p>
      <w:pPr>
        <w:jc w:val="both"/>
      </w:pPr>
      <w:r>
        <w:t xml:space="preserve"> * stores up to 128M edges. Assuming that each node on one side is unique, each segment</w:t>
      </w:r>
    </w:p>
    <w:p>
      <w:pPr>
        <w:jc w:val="both"/>
      </w:pPr>
      <w:r>
        <w:t xml:space="preserve"> * stores up to 128M unique nodes on one side, which occupies the lower 27 bits of an integer.</w:t>
      </w:r>
    </w:p>
    <w:p>
      <w:pPr>
        <w:jc w:val="both"/>
      </w:pPr>
      <w:r>
        <w:t xml:space="preserve"> * This leaves five bits to encode the edge types, which at max can store 32 edge types.</w:t>
      </w:r>
    </w:p>
    <w:p>
      <w:pPr>
        <w:jc w:val="both"/>
      </w:pPr>
      <w:r>
        <w:t xml:space="preserve"> * The following implementation utilizes the top four bits and leaves one free bit out.</w:t>
      </w:r>
    </w:p>
    <w:p>
      <w:pPr>
        <w:jc w:val="both"/>
      </w:pPr>
      <w:r>
        <w:t xml:space="preserve"> */</w:t>
      </w:r>
    </w:p>
    <w:p>
      <w:pPr>
        <w:jc w:val="both"/>
      </w:pPr>
      <w:r>
        <w:t>class UserEdgeTypeMask extends EdgeTypeMask {</w:t>
      </w:r>
    </w:p>
    <w:p>
      <w:pPr>
        <w:jc w:val="both"/>
      </w:pPr>
      <w:r>
        <w:t xml:space="preserve">  import UserEdgeTypeMask._</w:t>
      </w:r>
    </w:p>
    <w:p>
      <w:pPr>
        <w:jc w:val="both"/>
      </w:pPr>
      <w:r>
        <w:t xml:space="preserve">  override def encode(node: Int, edgeType: Byte): Int = {</w:t>
      </w:r>
    </w:p>
    <w:p>
      <w:pPr>
        <w:jc w:val="both"/>
      </w:pPr>
      <w:r>
        <w:t xml:space="preserve">    require(</w:t>
      </w:r>
    </w:p>
    <w:p>
      <w:pPr>
        <w:jc w:val="both"/>
      </w:pPr>
      <w:r>
        <w:t xml:space="preserve">      edgeType == FOLLOW || edgeType == MENTION || edgeType == MEDIATAG,</w:t>
      </w:r>
    </w:p>
    <w:p>
      <w:pPr>
        <w:jc w:val="both"/>
      </w:pPr>
      <w:r>
        <w:t xml:space="preserve">      s"encode: Illegal edge type argument $edgeType")</w:t>
      </w:r>
    </w:p>
    <w:p>
      <w:pPr>
        <w:jc w:val="both"/>
      </w:pPr>
      <w:r>
        <w:t xml:space="preserve">    node | EDGEARRAY(edgeType)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edgeType(node: Int): Byte = {</w:t>
      </w:r>
    </w:p>
    <w:p>
      <w:pPr>
        <w:jc w:val="both"/>
      </w:pPr>
      <w:r>
        <w:t xml:space="preserve">    (node &gt;&gt; 28).toByte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restore(node: Int): Int = {</w:t>
      </w:r>
    </w:p>
    <w:p>
      <w:pPr>
        <w:jc w:val="both"/>
      </w:pPr>
      <w:r>
        <w:t xml:space="preserve">    node &amp; MASK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UserEdgeTypeMask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Reserve the top four bits of each integer to encode the edge type information.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MASK: Int =</w:t>
      </w:r>
    </w:p>
    <w:p>
      <w:pPr>
        <w:jc w:val="both"/>
      </w:pPr>
      <w:r>
        <w:t xml:space="preserve">    Integer.parseInt("00001111111111111111111111111111", 2)</w:t>
      </w:r>
    </w:p>
    <w:p>
      <w:pPr>
        <w:jc w:val="both"/>
      </w:pPr>
      <w:r>
        <w:t xml:space="preserve">  val FOLLOW: Byte = 0</w:t>
      </w:r>
    </w:p>
    <w:p>
      <w:pPr>
        <w:jc w:val="both"/>
      </w:pPr>
      <w:r>
        <w:t xml:space="preserve">  val MENTION: Byte = 1</w:t>
      </w:r>
    </w:p>
    <w:p>
      <w:pPr>
        <w:jc w:val="both"/>
      </w:pPr>
      <w:r>
        <w:t xml:space="preserve">  val MEDIATAG: Byte = 2</w:t>
      </w:r>
    </w:p>
    <w:p>
      <w:pPr>
        <w:jc w:val="both"/>
      </w:pPr>
      <w:r>
        <w:t xml:space="preserve">  val SIZE: Byte = 3</w:t>
      </w:r>
    </w:p>
    <w:p>
      <w:pPr>
        <w:jc w:val="both"/>
      </w:pPr>
      <w:r>
        <w:t xml:space="preserve">  val UNUSED3: Byte = 3</w:t>
      </w:r>
    </w:p>
    <w:p>
      <w:pPr>
        <w:jc w:val="both"/>
      </w:pPr>
      <w:r>
        <w:t xml:space="preserve">  val UNUSED4: Byte = 4</w:t>
      </w:r>
    </w:p>
    <w:p>
      <w:pPr>
        <w:jc w:val="both"/>
      </w:pPr>
      <w:r>
        <w:t xml:space="preserve">  val UNUSED5: Byte = 5</w:t>
      </w:r>
    </w:p>
    <w:p>
      <w:pPr>
        <w:jc w:val="both"/>
      </w:pPr>
      <w:r>
        <w:t xml:space="preserve">  val UNUSED6: Byte = 6</w:t>
      </w:r>
    </w:p>
    <w:p>
      <w:pPr>
        <w:jc w:val="both"/>
      </w:pPr>
      <w:r>
        <w:t xml:space="preserve">  val UNUSED7: Byte = 7</w:t>
      </w:r>
    </w:p>
    <w:p>
      <w:pPr>
        <w:jc w:val="both"/>
      </w:pPr>
      <w:r>
        <w:t xml:space="preserve">  val UNUSED8: Byte = 8</w:t>
      </w:r>
    </w:p>
    <w:p>
      <w:pPr>
        <w:jc w:val="both"/>
      </w:pPr>
      <w:r>
        <w:t xml:space="preserve">  val UNUSED9: Byte = 9</w:t>
      </w:r>
    </w:p>
    <w:p>
      <w:pPr>
        <w:jc w:val="both"/>
      </w:pPr>
      <w:r>
        <w:t xml:space="preserve">  val UNUSED10: Byte = 10</w:t>
      </w:r>
    </w:p>
    <w:p>
      <w:pPr>
        <w:jc w:val="both"/>
      </w:pPr>
      <w:r>
        <w:t xml:space="preserve">  val UNUSED11: Byte = 11</w:t>
      </w:r>
    </w:p>
    <w:p>
      <w:pPr>
        <w:jc w:val="both"/>
      </w:pPr>
      <w:r>
        <w:t xml:space="preserve">  val UNUSED12: Byte = 12</w:t>
      </w:r>
    </w:p>
    <w:p>
      <w:pPr>
        <w:jc w:val="both"/>
      </w:pPr>
      <w:r>
        <w:t xml:space="preserve">  val UNUSED13: Byte = 13</w:t>
      </w:r>
    </w:p>
    <w:p>
      <w:pPr>
        <w:jc w:val="both"/>
      </w:pPr>
      <w:r>
        <w:t xml:space="preserve">  val UNUSED14: Byte = 14</w:t>
      </w:r>
    </w:p>
    <w:p>
      <w:pPr>
        <w:jc w:val="both"/>
      </w:pPr>
      <w:r>
        <w:t xml:space="preserve">  val UNUSED15: Byte = 15</w:t>
      </w:r>
    </w:p>
    <w:p>
      <w:pPr>
        <w:jc w:val="both"/>
      </w:pPr>
      <w:r>
        <w:t xml:space="preserve">  val EDGEARRAY: Array[Int] = Array(</w:t>
      </w:r>
    </w:p>
    <w:p>
      <w:pPr>
        <w:jc w:val="both"/>
      </w:pPr>
      <w:r>
        <w:t xml:space="preserve">    0,</w:t>
      </w:r>
    </w:p>
    <w:p>
      <w:pPr>
        <w:jc w:val="both"/>
      </w:pPr>
      <w:r>
        <w:t xml:space="preserve">    1 &lt;&lt; 28,</w:t>
      </w:r>
    </w:p>
    <w:p>
      <w:pPr>
        <w:jc w:val="both"/>
      </w:pPr>
      <w:r>
        <w:t xml:space="preserve">    2 &lt;&lt; 28,</w:t>
      </w:r>
    </w:p>
    <w:p>
      <w:pPr>
        <w:jc w:val="both"/>
      </w:pPr>
      <w:r>
        <w:t xml:space="preserve">    3 &lt;&lt; 28,</w:t>
      </w:r>
    </w:p>
    <w:p>
      <w:pPr>
        <w:jc w:val="both"/>
      </w:pPr>
      <w:r>
        <w:t xml:space="preserve">    4 &lt;&lt; 28,</w:t>
      </w:r>
    </w:p>
    <w:p>
      <w:pPr>
        <w:jc w:val="both"/>
      </w:pPr>
      <w:r>
        <w:t xml:space="preserve">    5 &lt;&lt; 28,</w:t>
      </w:r>
    </w:p>
    <w:p>
      <w:pPr>
        <w:jc w:val="both"/>
      </w:pPr>
      <w:r>
        <w:t xml:space="preserve">    6 &lt;&lt; 28,</w:t>
      </w:r>
    </w:p>
    <w:p>
      <w:pPr>
        <w:jc w:val="both"/>
      </w:pPr>
      <w:r>
        <w:t xml:space="preserve">    7 &lt;&lt; 28,</w:t>
      </w:r>
    </w:p>
    <w:p>
      <w:pPr>
        <w:jc w:val="both"/>
      </w:pPr>
      <w:r>
        <w:t xml:space="preserve">    8 &lt;&lt; 28,</w:t>
      </w:r>
    </w:p>
    <w:p>
      <w:pPr>
        <w:jc w:val="both"/>
      </w:pPr>
      <w:r>
        <w:t xml:space="preserve">    9 &lt;&lt; 28,</w:t>
      </w:r>
    </w:p>
    <w:p>
      <w:pPr>
        <w:jc w:val="both"/>
      </w:pPr>
      <w:r>
        <w:t xml:space="preserve">    10 &lt;&lt; 28,</w:t>
      </w:r>
    </w:p>
    <w:p>
      <w:pPr>
        <w:jc w:val="both"/>
      </w:pPr>
      <w:r>
        <w:t xml:space="preserve">    11 &lt;&lt; 28,</w:t>
      </w:r>
    </w:p>
    <w:p>
      <w:pPr>
        <w:jc w:val="both"/>
      </w:pPr>
      <w:r>
        <w:t xml:space="preserve">    12 &lt;&lt; 28,</w:t>
      </w:r>
    </w:p>
    <w:p>
      <w:pPr>
        <w:jc w:val="both"/>
      </w:pPr>
      <w:r>
        <w:t xml:space="preserve">    13 &lt;&lt; 28,</w:t>
      </w:r>
    </w:p>
    <w:p>
      <w:pPr>
        <w:jc w:val="both"/>
      </w:pPr>
      <w:r>
        <w:t xml:space="preserve">    14 &lt;&lt; 28,</w:t>
      </w:r>
    </w:p>
    <w:p>
      <w:pPr>
        <w:jc w:val="both"/>
      </w:pPr>
      <w:r>
        <w:t xml:space="preserve">    15 &lt;&lt; 28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Map valid social proof types specified by clients to an array of bytes. If clients do not</w:t>
      </w:r>
    </w:p>
    <w:p>
      <w:pPr>
        <w:jc w:val="both"/>
      </w:pPr>
      <w:r>
        <w:t xml:space="preserve">   * specify any social proof types in thrift, it will return all available social types by</w:t>
      </w:r>
    </w:p>
    <w:p>
      <w:pPr>
        <w:jc w:val="both"/>
      </w:pPr>
      <w:r>
        <w:t xml:space="preserve">   * default.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socialProofTypes are the valid socialProofTypes specified by clients</w:t>
      </w:r>
    </w:p>
    <w:p>
      <w:pPr>
        <w:jc w:val="both"/>
      </w:pPr>
      <w:r>
        <w:t xml:space="preserve">   * @return an array of bytes representing valid social proof types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getUserUserGraphSocialProofTypes(</w:t>
      </w:r>
    </w:p>
    <w:p>
      <w:pPr>
        <w:jc w:val="both"/>
      </w:pPr>
      <w:r>
        <w:t xml:space="preserve">    socialProofTypes: Option[Seq[UserSocialProofType]]</w:t>
      </w:r>
    </w:p>
    <w:p>
      <w:pPr>
        <w:jc w:val="both"/>
      </w:pPr>
      <w:r>
        <w:t xml:space="preserve">  ): Array[Byte] = {</w:t>
      </w:r>
    </w:p>
    <w:p>
      <w:pPr>
        <w:jc w:val="both"/>
      </w:pPr>
      <w:r>
        <w:t xml:space="preserve">    socialProofTypes</w:t>
      </w:r>
    </w:p>
    <w:p>
      <w:pPr>
        <w:jc w:val="both"/>
      </w:pPr>
      <w:r>
        <w:t xml:space="preserve">      .map { _.map { _.getValue }.toArray }</w:t>
      </w:r>
    </w:p>
    <w:p>
      <w:pPr>
        <w:jc w:val="both"/>
      </w:pPr>
      <w:r>
        <w:t xml:space="preserve">      .getOrElse((0 until SIZE).toArray)</w:t>
      </w:r>
    </w:p>
    <w:p>
      <w:pPr>
        <w:jc w:val="both"/>
      </w:pPr>
      <w:r>
        <w:t xml:space="preserve">      .map { _.toByte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